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81B14D">
      <w:pPr>
        <w:rPr>
          <w:rFonts w:hint="eastAsia" w:ascii="楷体" w:hAnsi="楷体" w:eastAsia="楷体" w:cs="楷体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sz w:val="31"/>
          <w:szCs w:val="31"/>
          <w:lang w:val="en-US" w:eastAsia="zh-CN"/>
        </w:rPr>
        <w:t>附件3</w:t>
      </w:r>
    </w:p>
    <w:p w14:paraId="546BCC6E">
      <w:pPr>
        <w:jc w:val="center"/>
        <w:rPr>
          <w:rFonts w:hint="eastAsia" w:ascii="楷体" w:hAnsi="楷体" w:eastAsia="楷体" w:cs="楷体"/>
          <w:sz w:val="36"/>
          <w:szCs w:val="36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北京高博博仁医院人类遗传资源服务系统账号变更流程</w:t>
      </w:r>
    </w:p>
    <w:p w14:paraId="7924214F">
      <w:pPr>
        <w:jc w:val="center"/>
        <w:rPr>
          <w:rFonts w:hint="eastAsia" w:ascii="楷体" w:hAnsi="楷体" w:eastAsia="楷体" w:cs="楷体"/>
          <w:lang w:val="en-US" w:eastAsia="zh-CN"/>
        </w:rPr>
      </w:pPr>
    </w:p>
    <w:p w14:paraId="221B8898">
      <w:pPr>
        <w:rPr>
          <w:rFonts w:hint="eastAsia" w:ascii="楷体" w:hAnsi="楷体" w:eastAsia="楷体" w:cs="楷体"/>
          <w:lang w:val="en-US" w:eastAsia="zh-CN"/>
        </w:rPr>
      </w:pPr>
    </w:p>
    <w:p w14:paraId="624BDF28">
      <w:pPr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</w:rPr>
        <w:drawing>
          <wp:inline distT="0" distB="0" distL="114300" distR="114300">
            <wp:extent cx="5260975" cy="6593840"/>
            <wp:effectExtent l="0" t="0" r="9525" b="10160"/>
            <wp:docPr id="4" name="图片 4" descr="附件3流程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附件3流程图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659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08425D">
      <w:pPr>
        <w:rPr>
          <w:rFonts w:hint="eastAsia" w:ascii="楷体" w:hAnsi="楷体" w:eastAsia="楷体" w:cs="楷体"/>
        </w:rPr>
      </w:pPr>
    </w:p>
    <w:p w14:paraId="4F809D07">
      <w:pPr>
        <w:rPr>
          <w:rFonts w:hint="eastAsia" w:ascii="楷体" w:hAnsi="楷体" w:eastAsia="楷体" w:cs="楷体"/>
        </w:rPr>
      </w:pPr>
    </w:p>
    <w:p w14:paraId="5C6E9DE7">
      <w:pPr>
        <w:rPr>
          <w:rFonts w:hint="eastAsia" w:ascii="楷体" w:hAnsi="楷体" w:eastAsia="楷体" w:cs="楷体"/>
        </w:rPr>
      </w:pPr>
    </w:p>
    <w:p w14:paraId="1FA9D219">
      <w:pPr>
        <w:rPr>
          <w:rFonts w:hint="eastAsia" w:ascii="楷体" w:hAnsi="楷体" w:eastAsia="楷体" w:cs="楷体"/>
        </w:rPr>
      </w:pPr>
    </w:p>
    <w:p w14:paraId="3A097658">
      <w:pPr>
        <w:rPr>
          <w:rFonts w:hint="eastAsia" w:ascii="楷体" w:hAnsi="楷体" w:eastAsia="楷体" w:cs="楷体"/>
          <w:b/>
          <w:bCs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28"/>
          <w:szCs w:val="28"/>
          <w:lang w:val="en-US" w:eastAsia="zh-CN"/>
        </w:rPr>
        <w:t>注意事项</w:t>
      </w:r>
      <w:r>
        <w:rPr>
          <w:rFonts w:hint="eastAsia" w:ascii="楷体" w:hAnsi="楷体" w:eastAsia="楷体" w:cs="楷体"/>
          <w:b w:val="0"/>
          <w:bCs w:val="0"/>
          <w:color w:val="FF0000"/>
          <w:sz w:val="28"/>
          <w:szCs w:val="28"/>
          <w:lang w:val="en-US" w:eastAsia="zh-CN"/>
        </w:rPr>
        <w:t>（请仔细阅读）</w:t>
      </w:r>
      <w:r>
        <w:rPr>
          <w:rFonts w:hint="eastAsia" w:ascii="楷体" w:hAnsi="楷体" w:eastAsia="楷体" w:cs="楷体"/>
          <w:b w:val="0"/>
          <w:bCs w:val="0"/>
          <w:sz w:val="28"/>
          <w:szCs w:val="28"/>
          <w:lang w:val="en-US" w:eastAsia="zh-CN"/>
        </w:rPr>
        <w:t>：</w:t>
      </w:r>
    </w:p>
    <w:p w14:paraId="183CBEA0">
      <w:pPr>
        <w:numPr>
          <w:ilvl w:val="0"/>
          <w:numId w:val="2"/>
        </w:numPr>
        <w:spacing w:line="360" w:lineRule="auto"/>
        <w:ind w:left="0" w:firstLine="0"/>
        <w:rPr>
          <w:rFonts w:hint="eastAsia" w:ascii="楷体" w:hAnsi="楷体" w:eastAsia="楷体" w:cs="楷体"/>
          <w:sz w:val="24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24"/>
          <w:lang w:val="en-US" w:eastAsia="zh-CN"/>
        </w:rPr>
        <w:t>为保证各个项目信息安全，请注册人妥善保管账号信息，</w:t>
      </w:r>
      <w:r>
        <w:rPr>
          <w:rFonts w:hint="eastAsia" w:ascii="楷体" w:hAnsi="楷体" w:eastAsia="楷体" w:cs="楷体"/>
          <w:b w:val="0"/>
          <w:bCs w:val="0"/>
          <w:color w:val="FF0000"/>
          <w:sz w:val="24"/>
          <w:lang w:val="en-US" w:eastAsia="zh-CN"/>
        </w:rPr>
        <w:t>不得将账号信息外传。</w:t>
      </w:r>
    </w:p>
    <w:p w14:paraId="0AD5EC27">
      <w:pPr>
        <w:numPr>
          <w:ilvl w:val="0"/>
          <w:numId w:val="2"/>
        </w:numPr>
        <w:spacing w:line="360" w:lineRule="auto"/>
        <w:ind w:left="0" w:firstLine="0"/>
        <w:rPr>
          <w:rFonts w:hint="eastAsia" w:ascii="楷体" w:hAnsi="楷体" w:eastAsia="楷体" w:cs="楷体"/>
          <w:b w:val="0"/>
          <w:bCs w:val="0"/>
          <w:sz w:val="24"/>
          <w:lang w:val="en-US" w:eastAsia="zh-CN"/>
        </w:rPr>
      </w:pPr>
      <w:r>
        <w:rPr>
          <w:rFonts w:hint="eastAsia" w:ascii="楷体" w:hAnsi="楷体" w:eastAsia="楷体" w:cs="楷体"/>
          <w:sz w:val="24"/>
          <w:lang w:val="en-US" w:eastAsia="zh-CN"/>
        </w:rPr>
        <w:t>线下递交纸质材料，请</w:t>
      </w:r>
      <w:r>
        <w:rPr>
          <w:rFonts w:hint="eastAsia" w:ascii="楷体" w:hAnsi="楷体" w:eastAsia="楷体" w:cs="楷体"/>
          <w:color w:val="FF0000"/>
          <w:sz w:val="24"/>
          <w:lang w:val="en-US" w:eastAsia="zh-CN"/>
        </w:rPr>
        <w:t>按照医院递交信模板</w:t>
      </w:r>
      <w:r>
        <w:rPr>
          <w:rFonts w:hint="eastAsia" w:ascii="楷体" w:hAnsi="楷体" w:eastAsia="楷体" w:cs="楷体"/>
          <w:sz w:val="24"/>
          <w:lang w:val="en-US" w:eastAsia="zh-CN"/>
        </w:rPr>
        <w:t>进行递交。文件装订要求：将递交材料</w:t>
      </w:r>
      <w:r>
        <w:rPr>
          <w:rFonts w:hint="eastAsia" w:ascii="楷体" w:hAnsi="楷体" w:eastAsia="楷体" w:cs="楷体"/>
          <w:color w:val="FF0000"/>
          <w:sz w:val="24"/>
          <w:lang w:val="en-US" w:eastAsia="zh-CN"/>
        </w:rPr>
        <w:t>完整装订</w:t>
      </w:r>
      <w:r>
        <w:rPr>
          <w:rFonts w:hint="eastAsia" w:ascii="楷体" w:hAnsi="楷体" w:eastAsia="楷体" w:cs="楷体"/>
          <w:sz w:val="24"/>
          <w:lang w:val="en-US" w:eastAsia="zh-CN"/>
        </w:rPr>
        <w:t>至</w:t>
      </w:r>
      <w:r>
        <w:rPr>
          <w:rFonts w:hint="eastAsia" w:ascii="楷体" w:hAnsi="楷体" w:eastAsia="楷体" w:cs="楷体"/>
          <w:color w:val="FF0000"/>
          <w:sz w:val="24"/>
          <w:lang w:val="en-US" w:eastAsia="zh-CN"/>
        </w:rPr>
        <w:t>拉杆文件夹</w:t>
      </w:r>
      <w:r>
        <w:rPr>
          <w:rFonts w:hint="eastAsia" w:ascii="楷体" w:hAnsi="楷体" w:eastAsia="楷体" w:cs="楷体"/>
          <w:sz w:val="24"/>
          <w:lang w:val="en-US" w:eastAsia="zh-CN"/>
        </w:rPr>
        <w:t>中。</w:t>
      </w:r>
      <w:r>
        <w:rPr>
          <w:rFonts w:hint="eastAsia" w:ascii="楷体" w:hAnsi="楷体" w:eastAsia="楷体" w:cs="楷体"/>
          <w:color w:val="FF0000"/>
          <w:sz w:val="24"/>
          <w:lang w:val="en-US" w:eastAsia="zh-CN"/>
        </w:rPr>
        <w:t>首次递交</w:t>
      </w:r>
      <w:r>
        <w:rPr>
          <w:rFonts w:hint="eastAsia" w:ascii="楷体" w:hAnsi="楷体" w:eastAsia="楷体" w:cs="楷体"/>
          <w:sz w:val="24"/>
          <w:lang w:val="en-US" w:eastAsia="zh-CN"/>
        </w:rPr>
        <w:t>材料的项目需</w:t>
      </w:r>
      <w:r>
        <w:rPr>
          <w:rFonts w:hint="eastAsia" w:ascii="楷体" w:hAnsi="楷体" w:eastAsia="楷体" w:cs="楷体"/>
          <w:color w:val="FF0000"/>
          <w:sz w:val="24"/>
          <w:lang w:val="en-US" w:eastAsia="zh-CN"/>
        </w:rPr>
        <w:t>递交一个档案盒</w:t>
      </w:r>
      <w:r>
        <w:rPr>
          <w:rFonts w:hint="eastAsia" w:ascii="楷体" w:hAnsi="楷体" w:eastAsia="楷体" w:cs="楷体"/>
          <w:sz w:val="24"/>
          <w:lang w:val="en-US" w:eastAsia="zh-CN"/>
        </w:rPr>
        <w:t>，档案盒规格要求－－</w:t>
      </w:r>
      <w:r>
        <w:rPr>
          <w:rFonts w:hint="eastAsia" w:ascii="楷体" w:hAnsi="楷体" w:eastAsia="楷体" w:cs="楷体"/>
          <w:color w:val="FF0000"/>
          <w:sz w:val="24"/>
          <w:lang w:val="en-US" w:eastAsia="zh-CN"/>
        </w:rPr>
        <w:t>蓝色</w:t>
      </w:r>
      <w:r>
        <w:rPr>
          <w:rFonts w:hint="eastAsia" w:ascii="楷体" w:hAnsi="楷体" w:eastAsia="楷体" w:cs="楷体"/>
          <w:sz w:val="24"/>
          <w:lang w:val="en-US" w:eastAsia="zh-CN"/>
        </w:rPr>
        <w:t>档案盒，约长238mm、约高318mm，厚度按照文档需要自行制定。档案盒样式及侧签参考如下图。</w:t>
      </w:r>
    </w:p>
    <w:p w14:paraId="22F60D96">
      <w:pPr>
        <w:numPr>
          <w:ilvl w:val="0"/>
          <w:numId w:val="2"/>
        </w:numPr>
        <w:spacing w:line="360" w:lineRule="auto"/>
        <w:ind w:left="0" w:firstLine="0"/>
        <w:rPr>
          <w:rFonts w:hint="eastAsia" w:ascii="楷体" w:hAnsi="楷体" w:eastAsia="楷体" w:cs="楷体"/>
          <w:b w:val="0"/>
          <w:bCs w:val="0"/>
          <w:sz w:val="24"/>
          <w:lang w:val="en-US" w:eastAsia="zh-CN"/>
        </w:rPr>
      </w:pPr>
      <w:r>
        <w:rPr>
          <w:rFonts w:hint="eastAsia" w:ascii="楷体" w:hAnsi="楷体" w:eastAsia="楷体" w:cs="楷体"/>
          <w:sz w:val="24"/>
          <w:lang w:val="en-US" w:eastAsia="zh-CN"/>
        </w:rPr>
        <w:t>有问题请及时咨询：马老师 010-83605002-857。</w:t>
      </w:r>
    </w:p>
    <w:p w14:paraId="08432B8B">
      <w:pPr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</w:rPr>
        <w:br w:type="page"/>
      </w:r>
    </w:p>
    <w:p w14:paraId="7247517A">
      <w:pPr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104140</wp:posOffset>
                </wp:positionH>
                <wp:positionV relativeFrom="paragraph">
                  <wp:posOffset>114935</wp:posOffset>
                </wp:positionV>
                <wp:extent cx="1609090" cy="6407785"/>
                <wp:effectExtent l="4445" t="4445" r="17145" b="19050"/>
                <wp:wrapNone/>
                <wp:docPr id="28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090" cy="6407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0FC0D7E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spacing w:before="0" w:beforeAutospacing="0" w:after="0" w:afterAutospacing="0" w:line="240" w:lineRule="auto"/>
                              <w:ind w:left="0" w:right="0"/>
                              <w:jc w:val="center"/>
                              <w:rPr>
                                <w:rFonts w:hint="eastAsia" w:ascii="等线" w:hAnsi="等线" w:eastAsia="等线" w:cs="Times New Roman"/>
                                <w:b/>
                                <w:bCs/>
                                <w:kern w:val="2"/>
                                <w:sz w:val="24"/>
                                <w:szCs w:val="24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ascii="Times New Roman" w:hAnsi="Times New Roman" w:eastAsia="宋体"/>
                                <w:lang w:eastAsia="zh-CN"/>
                              </w:rPr>
                              <w:drawing>
                                <wp:inline distT="0" distB="0" distL="114300" distR="114300">
                                  <wp:extent cx="1182370" cy="598805"/>
                                  <wp:effectExtent l="0" t="0" r="11430" b="10795"/>
                                  <wp:docPr id="65" name="图片 65" descr="医院新Logou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5" name="图片 65" descr="医院新Logou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82370" cy="5988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6CF9DDD">
                            <w:pPr>
                              <w:keepNext w:val="0"/>
                              <w:keepLines w:val="0"/>
                              <w:widowControl w:val="0"/>
                              <w:suppressLineNumbers w:val="0"/>
                              <w:spacing w:before="0" w:beforeAutospacing="0" w:after="0" w:afterAutospacing="0" w:line="600" w:lineRule="exact"/>
                              <w:ind w:left="0" w:right="0"/>
                              <w:jc w:val="center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kern w:val="2"/>
                                <w:sz w:val="32"/>
                                <w:szCs w:val="32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kern w:val="2"/>
                                <w:sz w:val="32"/>
                                <w:szCs w:val="32"/>
                                <w:lang w:val="en-US" w:eastAsia="zh-CN" w:bidi="ar"/>
                              </w:rPr>
                              <w:t>人类遗传资源管理办公室</w:t>
                            </w:r>
                          </w:p>
                          <w:p w14:paraId="334DEFAE">
                            <w:pPr>
                              <w:keepNext w:val="0"/>
                              <w:keepLines w:val="0"/>
                              <w:widowControl w:val="0"/>
                              <w:suppressLineNumbers w:val="0"/>
                              <w:spacing w:before="0" w:beforeAutospacing="0" w:after="0" w:afterAutospacing="0" w:line="320" w:lineRule="exact"/>
                              <w:ind w:left="0" w:right="0"/>
                              <w:jc w:val="center"/>
                              <w:rPr>
                                <w:rFonts w:hint="eastAsia" w:ascii="等线" w:hAnsi="等线" w:eastAsia="等线" w:cs="Times New Roman"/>
                                <w:b/>
                                <w:bCs/>
                                <w:kern w:val="2"/>
                                <w:sz w:val="32"/>
                                <w:szCs w:val="32"/>
                                <w:lang w:val="en-US" w:eastAsia="zh-CN" w:bidi="ar"/>
                              </w:rPr>
                            </w:pPr>
                          </w:p>
                          <w:p w14:paraId="400F913D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before="0" w:beforeAutospacing="0" w:after="0" w:afterAutospacing="0" w:line="400" w:lineRule="exact"/>
                              <w:ind w:left="0" w:right="0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kern w:val="2"/>
                                <w:sz w:val="21"/>
                                <w:szCs w:val="21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kern w:val="2"/>
                                <w:sz w:val="28"/>
                                <w:szCs w:val="28"/>
                                <w:lang w:val="en-US" w:eastAsia="zh-CN" w:bidi="ar"/>
                              </w:rPr>
                              <w:t>受理号：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kern w:val="2"/>
                                <w:sz w:val="18"/>
                                <w:szCs w:val="18"/>
                                <w:lang w:val="en-US" w:eastAsia="zh-CN" w:bidi="ar"/>
                              </w:rPr>
                              <w:t>GBBRYY-RY-202XXXX</w:t>
                            </w:r>
                          </w:p>
                          <w:p w14:paraId="62FB77D6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before="0" w:beforeAutospacing="0" w:after="0" w:afterAutospacing="0" w:line="400" w:lineRule="exact"/>
                              <w:ind w:left="0" w:right="0"/>
                              <w:jc w:val="center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kern w:val="2"/>
                                <w:sz w:val="21"/>
                                <w:szCs w:val="21"/>
                                <w:lang w:val="en-US" w:eastAsia="zh-CN" w:bidi="ar"/>
                              </w:rPr>
                            </w:pPr>
                          </w:p>
                          <w:p w14:paraId="4BA5055C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before="0" w:beforeAutospacing="0" w:after="0" w:afterAutospacing="0" w:line="240" w:lineRule="auto"/>
                              <w:ind w:left="0" w:right="0"/>
                              <w:jc w:val="center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kern w:val="2"/>
                                <w:sz w:val="28"/>
                                <w:szCs w:val="28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kern w:val="2"/>
                                <w:sz w:val="28"/>
                                <w:szCs w:val="28"/>
                                <w:lang w:val="en-US" w:eastAsia="zh-CN" w:bidi="ar"/>
                              </w:rPr>
                              <w:t>PI：XXXX</w:t>
                            </w:r>
                          </w:p>
                          <w:p w14:paraId="1427A35E">
                            <w:pPr>
                              <w:keepNext w:val="0"/>
                              <w:keepLines w:val="0"/>
                              <w:widowControl w:val="0"/>
                              <w:suppressLineNumbers w:val="0"/>
                              <w:spacing w:before="0" w:beforeAutospacing="0" w:after="0" w:afterAutospacing="0" w:line="400" w:lineRule="exact"/>
                              <w:ind w:left="0" w:right="0"/>
                              <w:jc w:val="center"/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kern w:val="2"/>
                                <w:sz w:val="24"/>
                                <w:szCs w:val="24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kern w:val="2"/>
                                <w:sz w:val="24"/>
                                <w:szCs w:val="24"/>
                                <w:lang w:val="en-US" w:eastAsia="zh-CN" w:bidi="ar"/>
                              </w:rPr>
                              <w:t>Xxxxxx(研究名称)</w:t>
                            </w:r>
                          </w:p>
                          <w:p w14:paraId="27818FA0">
                            <w:pPr>
                              <w:keepNext w:val="0"/>
                              <w:keepLines w:val="0"/>
                              <w:widowControl w:val="0"/>
                              <w:suppressLineNumbers w:val="0"/>
                              <w:spacing w:before="0" w:beforeAutospacing="0" w:after="0" w:afterAutospacing="0"/>
                              <w:ind w:left="0" w:right="0"/>
                              <w:jc w:val="center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kern w:val="2"/>
                                <w:sz w:val="24"/>
                                <w:szCs w:val="24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kern w:val="2"/>
                                <w:sz w:val="24"/>
                                <w:szCs w:val="24"/>
                                <w:lang w:val="en-US" w:eastAsia="zh-CN" w:bidi="ar"/>
                              </w:rPr>
                              <w:t>申办方/合作方</w:t>
                            </w:r>
                          </w:p>
                          <w:p w14:paraId="45184680">
                            <w:pPr>
                              <w:keepNext w:val="0"/>
                              <w:keepLines w:val="0"/>
                              <w:widowControl w:val="0"/>
                              <w:suppressLineNumbers w:val="0"/>
                              <w:spacing w:before="0" w:beforeAutospacing="0" w:after="0" w:afterAutospacing="0"/>
                              <w:ind w:left="0" w:right="0"/>
                              <w:jc w:val="center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kern w:val="2"/>
                                <w:sz w:val="24"/>
                                <w:szCs w:val="24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kern w:val="2"/>
                                <w:sz w:val="24"/>
                                <w:szCs w:val="24"/>
                                <w:lang w:val="en-US" w:eastAsia="zh-CN" w:bidi="ar"/>
                              </w:rPr>
                              <w:t>XXXXXX有限公司</w:t>
                            </w:r>
                          </w:p>
                          <w:p w14:paraId="2FAEF11A">
                            <w:pPr>
                              <w:keepNext w:val="0"/>
                              <w:keepLines w:val="0"/>
                              <w:widowControl w:val="0"/>
                              <w:suppressLineNumbers w:val="0"/>
                              <w:spacing w:before="0" w:beforeAutospacing="0" w:after="0" w:afterAutospacing="0"/>
                              <w:ind w:left="0" w:right="0"/>
                              <w:jc w:val="center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kern w:val="2"/>
                                <w:sz w:val="24"/>
                                <w:szCs w:val="24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kern w:val="2"/>
                                <w:sz w:val="24"/>
                                <w:szCs w:val="24"/>
                                <w:lang w:val="en-US" w:eastAsia="zh-CN" w:bidi="ar"/>
                              </w:rPr>
                              <w:t>CRO</w:t>
                            </w:r>
                          </w:p>
                          <w:p w14:paraId="03DBA9BD">
                            <w:pPr>
                              <w:keepNext w:val="0"/>
                              <w:keepLines w:val="0"/>
                              <w:widowControl w:val="0"/>
                              <w:suppressLineNumbers w:val="0"/>
                              <w:spacing w:before="0" w:beforeAutospacing="0" w:after="0" w:afterAutospacing="0"/>
                              <w:ind w:left="0" w:right="0"/>
                              <w:jc w:val="center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kern w:val="2"/>
                                <w:sz w:val="24"/>
                                <w:szCs w:val="24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kern w:val="2"/>
                                <w:sz w:val="24"/>
                                <w:szCs w:val="24"/>
                                <w:lang w:val="en-US" w:eastAsia="zh-CN" w:bidi="ar"/>
                              </w:rPr>
                              <w:t>（如有）</w:t>
                            </w:r>
                          </w:p>
                          <w:p w14:paraId="6AAC318B">
                            <w:pPr>
                              <w:keepNext w:val="0"/>
                              <w:keepLines w:val="0"/>
                              <w:widowControl w:val="0"/>
                              <w:suppressLineNumbers w:val="0"/>
                              <w:spacing w:before="0" w:beforeAutospacing="0" w:after="0" w:afterAutospacing="0"/>
                              <w:ind w:left="0" w:right="0"/>
                              <w:jc w:val="center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kern w:val="2"/>
                                <w:sz w:val="24"/>
                                <w:szCs w:val="24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kern w:val="2"/>
                                <w:sz w:val="24"/>
                                <w:szCs w:val="24"/>
                                <w:lang w:val="en-US" w:eastAsia="zh-CN" w:bidi="ar"/>
                              </w:rPr>
                              <w:t>202X年</w:t>
                            </w:r>
                          </w:p>
                        </w:txbxContent>
                      </wps:txbx>
                      <wps:bodyPr rot="0" vert="horz" wrap="square" lIns="91440" tIns="45720" rIns="91440" bIns="720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.2pt;margin-top:9.05pt;height:504.55pt;width:126.7pt;z-index:251659264;mso-width-relative:page;mso-height-relative:page;" fillcolor="#FFFFFF" filled="t" stroked="t" coordsize="21600,21600" o:gfxdata="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GF2NAvYAAAACgEAAA8AAAAAAAAAAQAgAAAA&#10;IgAAAGRycy9kb3ducmV2LnhtbFBLAQIUABQAAAAIAIdO4kAfKsUeRAIAAIwEAAAOAAAAAAAAAAEA&#10;IAAAACcBAABkcnMvZTJvRG9jLnhtbFBLBQYAAAAABgAGAFkBAADdBQAAAAA=&#10;">
                <v:fill on="t" focussize="0,0"/>
                <v:stroke color="#000000" miterlimit="8" joinstyle="miter"/>
                <v:imagedata o:title=""/>
                <o:lock v:ext="edit" aspectratio="f"/>
                <v:textbox inset="2.54mm,1.27mm,2.54mm,2mm">
                  <w:txbxContent>
                    <w:p w14:paraId="50FC0D7E">
                      <w:pPr>
                        <w:keepNext w:val="0"/>
                        <w:keepLines w:val="0"/>
                        <w:widowControl/>
                        <w:suppressLineNumbers w:val="0"/>
                        <w:spacing w:before="0" w:beforeAutospacing="0" w:after="0" w:afterAutospacing="0" w:line="240" w:lineRule="auto"/>
                        <w:ind w:left="0" w:right="0"/>
                        <w:jc w:val="center"/>
                        <w:rPr>
                          <w:rFonts w:hint="eastAsia" w:ascii="等线" w:hAnsi="等线" w:eastAsia="等线" w:cs="Times New Roman"/>
                          <w:b/>
                          <w:bCs/>
                          <w:kern w:val="2"/>
                          <w:sz w:val="24"/>
                          <w:szCs w:val="24"/>
                          <w:lang w:val="en-US" w:eastAsia="zh-CN" w:bidi="ar"/>
                        </w:rPr>
                      </w:pPr>
                      <w:r>
                        <w:rPr>
                          <w:rFonts w:hint="default" w:ascii="Times New Roman" w:hAnsi="Times New Roman" w:eastAsia="宋体"/>
                          <w:lang w:eastAsia="zh-CN"/>
                        </w:rPr>
                        <w:drawing>
                          <wp:inline distT="0" distB="0" distL="114300" distR="114300">
                            <wp:extent cx="1182370" cy="598805"/>
                            <wp:effectExtent l="0" t="0" r="11430" b="10795"/>
                            <wp:docPr id="65" name="图片 65" descr="医院新Logou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5" name="图片 65" descr="医院新Logou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82370" cy="5988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6CF9DDD">
                      <w:pPr>
                        <w:keepNext w:val="0"/>
                        <w:keepLines w:val="0"/>
                        <w:widowControl w:val="0"/>
                        <w:suppressLineNumbers w:val="0"/>
                        <w:spacing w:before="0" w:beforeAutospacing="0" w:after="0" w:afterAutospacing="0" w:line="600" w:lineRule="exact"/>
                        <w:ind w:left="0" w:right="0"/>
                        <w:jc w:val="center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kern w:val="2"/>
                          <w:sz w:val="32"/>
                          <w:szCs w:val="32"/>
                          <w:lang w:val="en-US" w:eastAsia="zh-CN" w:bidi="ar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kern w:val="2"/>
                          <w:sz w:val="32"/>
                          <w:szCs w:val="32"/>
                          <w:lang w:val="en-US" w:eastAsia="zh-CN" w:bidi="ar"/>
                        </w:rPr>
                        <w:t>人类遗传资源管理办公室</w:t>
                      </w:r>
                    </w:p>
                    <w:p w14:paraId="334DEFAE">
                      <w:pPr>
                        <w:keepNext w:val="0"/>
                        <w:keepLines w:val="0"/>
                        <w:widowControl w:val="0"/>
                        <w:suppressLineNumbers w:val="0"/>
                        <w:spacing w:before="0" w:beforeAutospacing="0" w:after="0" w:afterAutospacing="0" w:line="320" w:lineRule="exact"/>
                        <w:ind w:left="0" w:right="0"/>
                        <w:jc w:val="center"/>
                        <w:rPr>
                          <w:rFonts w:hint="eastAsia" w:ascii="等线" w:hAnsi="等线" w:eastAsia="等线" w:cs="Times New Roman"/>
                          <w:b/>
                          <w:bCs/>
                          <w:kern w:val="2"/>
                          <w:sz w:val="32"/>
                          <w:szCs w:val="32"/>
                          <w:lang w:val="en-US" w:eastAsia="zh-CN" w:bidi="ar"/>
                        </w:rPr>
                      </w:pPr>
                    </w:p>
                    <w:p w14:paraId="400F913D">
                      <w:pPr>
                        <w:keepNext w:val="0"/>
                        <w:keepLines w:val="0"/>
                        <w:pageBreakBefore w:val="0"/>
                        <w:widowControl w:val="0"/>
                        <w:suppressLineNumbers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before="0" w:beforeAutospacing="0" w:after="0" w:afterAutospacing="0" w:line="400" w:lineRule="exact"/>
                        <w:ind w:left="0" w:right="0"/>
                        <w:jc w:val="center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kern w:val="2"/>
                          <w:sz w:val="21"/>
                          <w:szCs w:val="21"/>
                          <w:lang w:val="en-US" w:eastAsia="zh-CN" w:bidi="ar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kern w:val="2"/>
                          <w:sz w:val="28"/>
                          <w:szCs w:val="28"/>
                          <w:lang w:val="en-US" w:eastAsia="zh-CN" w:bidi="ar"/>
                        </w:rPr>
                        <w:t>受理号：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kern w:val="2"/>
                          <w:sz w:val="18"/>
                          <w:szCs w:val="18"/>
                          <w:lang w:val="en-US" w:eastAsia="zh-CN" w:bidi="ar"/>
                        </w:rPr>
                        <w:t>GBBRYY-RY-202XXXX</w:t>
                      </w:r>
                    </w:p>
                    <w:p w14:paraId="62FB77D6">
                      <w:pPr>
                        <w:keepNext w:val="0"/>
                        <w:keepLines w:val="0"/>
                        <w:pageBreakBefore w:val="0"/>
                        <w:widowControl w:val="0"/>
                        <w:suppressLineNumbers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before="0" w:beforeAutospacing="0" w:after="0" w:afterAutospacing="0" w:line="400" w:lineRule="exact"/>
                        <w:ind w:left="0" w:right="0"/>
                        <w:jc w:val="center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kern w:val="2"/>
                          <w:sz w:val="21"/>
                          <w:szCs w:val="21"/>
                          <w:lang w:val="en-US" w:eastAsia="zh-CN" w:bidi="ar"/>
                        </w:rPr>
                      </w:pPr>
                    </w:p>
                    <w:p w14:paraId="4BA5055C">
                      <w:pPr>
                        <w:keepNext w:val="0"/>
                        <w:keepLines w:val="0"/>
                        <w:pageBreakBefore w:val="0"/>
                        <w:widowControl w:val="0"/>
                        <w:suppressLineNumbers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before="0" w:beforeAutospacing="0" w:after="0" w:afterAutospacing="0" w:line="240" w:lineRule="auto"/>
                        <w:ind w:left="0" w:right="0"/>
                        <w:jc w:val="center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kern w:val="2"/>
                          <w:sz w:val="28"/>
                          <w:szCs w:val="28"/>
                          <w:lang w:val="en-US" w:eastAsia="zh-CN" w:bidi="ar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kern w:val="2"/>
                          <w:sz w:val="28"/>
                          <w:szCs w:val="28"/>
                          <w:lang w:val="en-US" w:eastAsia="zh-CN" w:bidi="ar"/>
                        </w:rPr>
                        <w:t>PI：XXXX</w:t>
                      </w:r>
                    </w:p>
                    <w:p w14:paraId="1427A35E">
                      <w:pPr>
                        <w:keepNext w:val="0"/>
                        <w:keepLines w:val="0"/>
                        <w:widowControl w:val="0"/>
                        <w:suppressLineNumbers w:val="0"/>
                        <w:spacing w:before="0" w:beforeAutospacing="0" w:after="0" w:afterAutospacing="0" w:line="400" w:lineRule="exact"/>
                        <w:ind w:left="0" w:right="0"/>
                        <w:jc w:val="center"/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kern w:val="2"/>
                          <w:sz w:val="24"/>
                          <w:szCs w:val="24"/>
                          <w:lang w:val="en-US" w:eastAsia="zh-CN" w:bidi="ar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kern w:val="2"/>
                          <w:sz w:val="24"/>
                          <w:szCs w:val="24"/>
                          <w:lang w:val="en-US" w:eastAsia="zh-CN" w:bidi="ar"/>
                        </w:rPr>
                        <w:t>Xxxxxx(研究名称)</w:t>
                      </w:r>
                    </w:p>
                    <w:p w14:paraId="27818FA0">
                      <w:pPr>
                        <w:keepNext w:val="0"/>
                        <w:keepLines w:val="0"/>
                        <w:widowControl w:val="0"/>
                        <w:suppressLineNumbers w:val="0"/>
                        <w:spacing w:before="0" w:beforeAutospacing="0" w:after="0" w:afterAutospacing="0"/>
                        <w:ind w:left="0" w:right="0"/>
                        <w:jc w:val="center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kern w:val="2"/>
                          <w:sz w:val="24"/>
                          <w:szCs w:val="24"/>
                          <w:lang w:val="en-US" w:eastAsia="zh-CN" w:bidi="ar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kern w:val="2"/>
                          <w:sz w:val="24"/>
                          <w:szCs w:val="24"/>
                          <w:lang w:val="en-US" w:eastAsia="zh-CN" w:bidi="ar"/>
                        </w:rPr>
                        <w:t>申办方/合作方</w:t>
                      </w:r>
                    </w:p>
                    <w:p w14:paraId="45184680">
                      <w:pPr>
                        <w:keepNext w:val="0"/>
                        <w:keepLines w:val="0"/>
                        <w:widowControl w:val="0"/>
                        <w:suppressLineNumbers w:val="0"/>
                        <w:spacing w:before="0" w:beforeAutospacing="0" w:after="0" w:afterAutospacing="0"/>
                        <w:ind w:left="0" w:right="0"/>
                        <w:jc w:val="center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kern w:val="2"/>
                          <w:sz w:val="24"/>
                          <w:szCs w:val="24"/>
                          <w:lang w:val="en-US" w:eastAsia="zh-CN" w:bidi="ar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kern w:val="2"/>
                          <w:sz w:val="24"/>
                          <w:szCs w:val="24"/>
                          <w:lang w:val="en-US" w:eastAsia="zh-CN" w:bidi="ar"/>
                        </w:rPr>
                        <w:t>XXXXXX有限公司</w:t>
                      </w:r>
                    </w:p>
                    <w:p w14:paraId="2FAEF11A">
                      <w:pPr>
                        <w:keepNext w:val="0"/>
                        <w:keepLines w:val="0"/>
                        <w:widowControl w:val="0"/>
                        <w:suppressLineNumbers w:val="0"/>
                        <w:spacing w:before="0" w:beforeAutospacing="0" w:after="0" w:afterAutospacing="0"/>
                        <w:ind w:left="0" w:right="0"/>
                        <w:jc w:val="center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kern w:val="2"/>
                          <w:sz w:val="24"/>
                          <w:szCs w:val="24"/>
                          <w:lang w:val="en-US" w:eastAsia="zh-CN" w:bidi="ar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kern w:val="2"/>
                          <w:sz w:val="24"/>
                          <w:szCs w:val="24"/>
                          <w:lang w:val="en-US" w:eastAsia="zh-CN" w:bidi="ar"/>
                        </w:rPr>
                        <w:t>CRO</w:t>
                      </w:r>
                    </w:p>
                    <w:p w14:paraId="03DBA9BD">
                      <w:pPr>
                        <w:keepNext w:val="0"/>
                        <w:keepLines w:val="0"/>
                        <w:widowControl w:val="0"/>
                        <w:suppressLineNumbers w:val="0"/>
                        <w:spacing w:before="0" w:beforeAutospacing="0" w:after="0" w:afterAutospacing="0"/>
                        <w:ind w:left="0" w:right="0"/>
                        <w:jc w:val="center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kern w:val="2"/>
                          <w:sz w:val="24"/>
                          <w:szCs w:val="24"/>
                          <w:lang w:val="en-US" w:eastAsia="zh-CN" w:bidi="ar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kern w:val="2"/>
                          <w:sz w:val="24"/>
                          <w:szCs w:val="24"/>
                          <w:lang w:val="en-US" w:eastAsia="zh-CN" w:bidi="ar"/>
                        </w:rPr>
                        <w:t>（如有）</w:t>
                      </w:r>
                    </w:p>
                    <w:p w14:paraId="6AAC318B">
                      <w:pPr>
                        <w:keepNext w:val="0"/>
                        <w:keepLines w:val="0"/>
                        <w:widowControl w:val="0"/>
                        <w:suppressLineNumbers w:val="0"/>
                        <w:spacing w:before="0" w:beforeAutospacing="0" w:after="0" w:afterAutospacing="0"/>
                        <w:ind w:left="0" w:right="0"/>
                        <w:jc w:val="center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kern w:val="2"/>
                          <w:sz w:val="24"/>
                          <w:szCs w:val="24"/>
                          <w:lang w:val="en-US" w:eastAsia="zh-CN" w:bidi="ar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kern w:val="2"/>
                          <w:sz w:val="24"/>
                          <w:szCs w:val="24"/>
                          <w:lang w:val="en-US" w:eastAsia="zh-CN" w:bidi="ar"/>
                        </w:rPr>
                        <w:t>202X年</w:t>
                      </w:r>
                    </w:p>
                  </w:txbxContent>
                </v:textbox>
              </v:shape>
            </w:pict>
          </mc:Fallback>
        </mc:AlternateContent>
      </w:r>
    </w:p>
    <w:p w14:paraId="3630D536">
      <w:pPr>
        <w:rPr>
          <w:rFonts w:hint="eastAsia" w:ascii="楷体" w:hAnsi="楷体" w:eastAsia="楷体" w:cs="楷体"/>
        </w:rPr>
      </w:pPr>
    </w:p>
    <w:p w14:paraId="17E9C10A">
      <w:pPr>
        <w:rPr>
          <w:rFonts w:hint="eastAsia" w:ascii="楷体" w:hAnsi="楷体" w:eastAsia="楷体" w:cs="楷体"/>
          <w:b/>
          <w:bCs w:val="0"/>
          <w:sz w:val="32"/>
          <w:szCs w:val="32"/>
        </w:rPr>
      </w:pPr>
      <w:r>
        <w:rPr>
          <w:rFonts w:hint="eastAsia" w:ascii="楷体" w:hAnsi="楷体" w:eastAsia="楷体" w:cs="楷体"/>
          <w:b/>
          <w:bCs w:val="0"/>
          <w:sz w:val="32"/>
          <w:szCs w:val="32"/>
        </w:rPr>
        <w:br w:type="page"/>
      </w:r>
      <w:r>
        <w:rPr>
          <w:rFonts w:hint="eastAsia" w:ascii="楷体" w:hAnsi="楷体" w:eastAsia="楷体" w:cs="楷体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1806575</wp:posOffset>
            </wp:positionH>
            <wp:positionV relativeFrom="paragraph">
              <wp:posOffset>1868170</wp:posOffset>
            </wp:positionV>
            <wp:extent cx="3452495" cy="2630805"/>
            <wp:effectExtent l="0" t="0" r="1905" b="10795"/>
            <wp:wrapNone/>
            <wp:docPr id="2" name="图片 2" descr="1718152053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71815205311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52495" cy="2630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DD4C97B">
      <w:pPr>
        <w:spacing w:line="240" w:lineRule="auto"/>
        <w:jc w:val="center"/>
        <w:rPr>
          <w:rFonts w:hint="eastAsia" w:ascii="楷体" w:hAnsi="楷体" w:eastAsia="楷体" w:cs="楷体"/>
          <w:b w:val="0"/>
          <w:bCs w:val="0"/>
          <w:sz w:val="28"/>
          <w:szCs w:val="28"/>
        </w:rPr>
      </w:pPr>
      <w:r>
        <w:rPr>
          <w:rFonts w:hint="eastAsia" w:ascii="楷体" w:hAnsi="楷体" w:eastAsia="楷体" w:cs="楷体"/>
          <w:b w:val="0"/>
          <w:bCs w:val="0"/>
          <w:sz w:val="28"/>
          <w:szCs w:val="28"/>
        </w:rPr>
        <w:t>人类遗传资源</w:t>
      </w:r>
      <w:r>
        <w:rPr>
          <w:rFonts w:hint="eastAsia" w:ascii="楷体" w:hAnsi="楷体" w:eastAsia="楷体" w:cs="楷体"/>
          <w:b w:val="0"/>
          <w:bCs w:val="0"/>
          <w:sz w:val="28"/>
          <w:szCs w:val="28"/>
          <w:lang w:val="en-US" w:eastAsia="zh-CN"/>
        </w:rPr>
        <w:t>服务管理系统指派填报人</w:t>
      </w:r>
      <w:r>
        <w:rPr>
          <w:rFonts w:hint="eastAsia" w:ascii="楷体" w:hAnsi="楷体" w:eastAsia="楷体" w:cs="楷体"/>
          <w:b w:val="0"/>
          <w:bCs w:val="0"/>
          <w:sz w:val="28"/>
          <w:szCs w:val="28"/>
        </w:rPr>
        <w:t>授权委托书</w:t>
      </w:r>
    </w:p>
    <w:p w14:paraId="42B33A54">
      <w:pPr>
        <w:spacing w:line="240" w:lineRule="atLeast"/>
        <w:rPr>
          <w:rFonts w:hint="eastAsia" w:ascii="楷体" w:hAnsi="楷体" w:eastAsia="楷体" w:cs="楷体"/>
          <w:sz w:val="10"/>
          <w:szCs w:val="10"/>
        </w:rPr>
      </w:pPr>
    </w:p>
    <w:p w14:paraId="16333429">
      <w:pPr>
        <w:spacing w:line="360" w:lineRule="auto"/>
        <w:ind w:firstLine="480" w:firstLineChars="200"/>
        <w:rPr>
          <w:rFonts w:hint="eastAsia" w:ascii="楷体" w:hAnsi="楷体" w:eastAsia="楷体" w:cs="楷体"/>
          <w:sz w:val="24"/>
          <w:szCs w:val="24"/>
          <w:lang w:eastAsia="zh-Hans"/>
        </w:rPr>
      </w:pPr>
      <w:r>
        <w:rPr>
          <w:rFonts w:hint="eastAsia" w:ascii="楷体" w:hAnsi="楷体" w:eastAsia="楷体" w:cs="楷体"/>
          <w:sz w:val="24"/>
          <w:szCs w:val="24"/>
        </w:rPr>
        <w:t>兹授权</w:t>
      </w:r>
      <w:r>
        <w:rPr>
          <w:rFonts w:hint="eastAsia" w:ascii="楷体" w:hAnsi="楷体" w:eastAsia="楷体" w:cs="楷体"/>
          <w:sz w:val="24"/>
          <w:szCs w:val="24"/>
          <w:u w:val="thick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u w:val="thick"/>
          <w:lang w:val="en-US" w:eastAsia="zh-CN"/>
        </w:rPr>
        <w:t>姓名</w:t>
      </w:r>
      <w:r>
        <w:rPr>
          <w:rFonts w:hint="eastAsia" w:ascii="楷体" w:hAnsi="楷体" w:eastAsia="楷体" w:cs="楷体"/>
          <w:sz w:val="24"/>
          <w:szCs w:val="24"/>
          <w:u w:val="thick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</w:rPr>
        <w:t>（身份证号</w:t>
      </w:r>
      <w:r>
        <w:rPr>
          <w:rFonts w:hint="eastAsia" w:ascii="楷体" w:hAnsi="楷体" w:eastAsia="楷体" w:cs="楷体"/>
          <w:sz w:val="24"/>
          <w:szCs w:val="24"/>
          <w:u w:val="thick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u w:val="thick"/>
          <w:lang w:val="en-US" w:eastAsia="zh-CN"/>
        </w:rPr>
        <w:t xml:space="preserve">           </w:t>
      </w:r>
      <w:r>
        <w:rPr>
          <w:rFonts w:hint="eastAsia" w:ascii="楷体" w:hAnsi="楷体" w:eastAsia="楷体" w:cs="楷体"/>
          <w:sz w:val="24"/>
          <w:szCs w:val="24"/>
        </w:rPr>
        <w:t>）全权代表</w:t>
      </w:r>
      <w:r>
        <w:rPr>
          <w:rFonts w:hint="eastAsia" w:ascii="楷体" w:hAnsi="楷体" w:eastAsia="楷体" w:cs="楷体"/>
          <w:sz w:val="24"/>
          <w:szCs w:val="24"/>
          <w:u w:val="thick"/>
          <w:lang w:val="en-US" w:eastAsia="zh-Hans"/>
        </w:rPr>
        <w:t>我司</w:t>
      </w:r>
      <w:r>
        <w:rPr>
          <w:rFonts w:hint="eastAsia" w:ascii="楷体" w:hAnsi="楷体" w:eastAsia="楷体" w:cs="楷体"/>
          <w:sz w:val="24"/>
          <w:szCs w:val="24"/>
          <w:lang w:val="en-US" w:eastAsia="zh-Hans"/>
        </w:rPr>
        <w:t>进行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北京高博博仁医院有限公司人类遗传资源管理的申报</w:t>
      </w:r>
      <w:r>
        <w:rPr>
          <w:rFonts w:hint="eastAsia" w:ascii="楷体" w:hAnsi="楷体" w:eastAsia="楷体" w:cs="楷体"/>
          <w:sz w:val="24"/>
          <w:szCs w:val="24"/>
        </w:rPr>
        <w:t>，在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北京高博博仁医院</w:t>
      </w:r>
      <w:r>
        <w:rPr>
          <w:rFonts w:hint="eastAsia" w:ascii="楷体" w:hAnsi="楷体" w:eastAsia="楷体" w:cs="楷体"/>
          <w:sz w:val="24"/>
          <w:szCs w:val="24"/>
        </w:rPr>
        <w:t>授权的自然人账号下的人类遗传资源服务平台填写我司与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北京高博博仁医院</w:t>
      </w:r>
      <w:r>
        <w:rPr>
          <w:rFonts w:hint="eastAsia" w:ascii="楷体" w:hAnsi="楷体" w:eastAsia="楷体" w:cs="楷体"/>
          <w:sz w:val="24"/>
          <w:szCs w:val="24"/>
        </w:rPr>
        <w:t>的临床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试验/</w:t>
      </w:r>
      <w:r>
        <w:rPr>
          <w:rFonts w:hint="eastAsia" w:ascii="楷体" w:hAnsi="楷体" w:eastAsia="楷体" w:cs="楷体"/>
          <w:sz w:val="24"/>
          <w:szCs w:val="24"/>
        </w:rPr>
        <w:t>研究或研究合作项目的相关人类遗传资源申报信息。</w:t>
      </w:r>
      <w:r>
        <w:rPr>
          <w:rFonts w:hint="eastAsia" w:ascii="楷体" w:hAnsi="楷体" w:eastAsia="楷体" w:cs="楷体"/>
          <w:sz w:val="24"/>
          <w:szCs w:val="24"/>
          <w:lang w:val="en-US" w:eastAsia="zh-Hans"/>
        </w:rPr>
        <w:t>具体授权范围如下</w:t>
      </w:r>
      <w:r>
        <w:rPr>
          <w:rFonts w:hint="eastAsia" w:ascii="楷体" w:hAnsi="楷体" w:eastAsia="楷体" w:cs="楷体"/>
          <w:sz w:val="24"/>
          <w:szCs w:val="24"/>
          <w:lang w:eastAsia="zh-Hans"/>
        </w:rPr>
        <w:t>：</w:t>
      </w:r>
    </w:p>
    <w:p w14:paraId="7F9361AB">
      <w:pPr>
        <w:spacing w:line="360" w:lineRule="auto"/>
        <w:ind w:firstLine="480" w:firstLineChars="200"/>
        <w:rPr>
          <w:rFonts w:hint="eastAsia" w:ascii="楷体" w:hAnsi="楷体" w:eastAsia="楷体" w:cs="楷体"/>
          <w:sz w:val="24"/>
          <w:szCs w:val="24"/>
          <w:lang w:eastAsia="zh-Hans"/>
        </w:rPr>
      </w:pPr>
      <w:r>
        <w:rPr>
          <w:rFonts w:hint="eastAsia" w:ascii="楷体" w:hAnsi="楷体" w:eastAsia="楷体" w:cs="楷体"/>
          <w:sz w:val="24"/>
          <w:szCs w:val="24"/>
          <w:u w:val="thick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u w:val="thick"/>
          <w:lang w:val="en-US" w:eastAsia="zh-CN"/>
        </w:rPr>
        <w:t xml:space="preserve"> 《项目名称》及其申报类型+具体授权范围      </w:t>
      </w:r>
      <w:r>
        <w:rPr>
          <w:rFonts w:hint="eastAsia" w:ascii="楷体" w:hAnsi="楷体" w:eastAsia="楷体" w:cs="楷体"/>
          <w:sz w:val="24"/>
          <w:szCs w:val="24"/>
          <w:u w:val="thick"/>
          <w:lang w:eastAsia="zh-CN"/>
        </w:rPr>
        <w:t xml:space="preserve">             </w:t>
      </w:r>
      <w:r>
        <w:rPr>
          <w:rFonts w:hint="eastAsia" w:ascii="楷体" w:hAnsi="楷体" w:eastAsia="楷体" w:cs="楷体"/>
          <w:sz w:val="24"/>
          <w:szCs w:val="24"/>
          <w:u w:val="thick"/>
          <w:lang w:val="en-US" w:eastAsia="zh-CN"/>
        </w:rPr>
        <w:t xml:space="preserve">   </w:t>
      </w:r>
    </w:p>
    <w:p w14:paraId="44A392AE">
      <w:pPr>
        <w:spacing w:line="360" w:lineRule="auto"/>
        <w:ind w:firstLine="480" w:firstLineChars="200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  <w:lang w:val="en-US" w:eastAsia="zh-Hans"/>
        </w:rPr>
        <w:t>被授权人在授权范围内的行为</w:t>
      </w:r>
      <w:r>
        <w:rPr>
          <w:rFonts w:hint="eastAsia" w:ascii="楷体" w:hAnsi="楷体" w:eastAsia="楷体" w:cs="楷体"/>
          <w:sz w:val="24"/>
          <w:szCs w:val="24"/>
          <w:lang w:eastAsia="zh-Hans"/>
        </w:rPr>
        <w:t>，</w:t>
      </w:r>
      <w:r>
        <w:rPr>
          <w:rFonts w:hint="eastAsia" w:ascii="楷体" w:hAnsi="楷体" w:eastAsia="楷体" w:cs="楷体"/>
          <w:sz w:val="24"/>
          <w:szCs w:val="24"/>
        </w:rPr>
        <w:t>由</w:t>
      </w:r>
      <w:r>
        <w:rPr>
          <w:rFonts w:hint="eastAsia" w:ascii="楷体" w:hAnsi="楷体" w:eastAsia="楷体" w:cs="楷体"/>
          <w:sz w:val="24"/>
          <w:szCs w:val="24"/>
          <w:lang w:val="en-US" w:eastAsia="zh-Hans"/>
        </w:rPr>
        <w:t>我司</w:t>
      </w:r>
      <w:r>
        <w:rPr>
          <w:rFonts w:hint="eastAsia" w:ascii="楷体" w:hAnsi="楷体" w:eastAsia="楷体" w:cs="楷体"/>
          <w:sz w:val="24"/>
          <w:szCs w:val="24"/>
        </w:rPr>
        <w:t>承担</w:t>
      </w:r>
      <w:r>
        <w:rPr>
          <w:rFonts w:hint="eastAsia" w:ascii="楷体" w:hAnsi="楷体" w:eastAsia="楷体" w:cs="楷体"/>
          <w:sz w:val="24"/>
          <w:szCs w:val="24"/>
          <w:lang w:val="en-US" w:eastAsia="zh-Hans"/>
        </w:rPr>
        <w:t>全部法律后果和风险</w:t>
      </w:r>
      <w:r>
        <w:rPr>
          <w:rFonts w:hint="eastAsia" w:ascii="楷体" w:hAnsi="楷体" w:eastAsia="楷体" w:cs="楷体"/>
          <w:sz w:val="24"/>
          <w:szCs w:val="24"/>
        </w:rPr>
        <w:t>。</w:t>
      </w:r>
    </w:p>
    <w:p w14:paraId="2FEBBA29">
      <w:pPr>
        <w:spacing w:line="360" w:lineRule="auto"/>
        <w:ind w:firstLine="480" w:firstLineChars="200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  <w:lang w:val="en-US" w:eastAsia="zh-Hans"/>
        </w:rPr>
        <w:t>被授权人</w:t>
      </w:r>
      <w:r>
        <w:rPr>
          <w:rFonts w:hint="eastAsia" w:ascii="楷体" w:hAnsi="楷体" w:eastAsia="楷体" w:cs="楷体"/>
          <w:sz w:val="24"/>
          <w:szCs w:val="24"/>
        </w:rPr>
        <w:t>不</w:t>
      </w:r>
      <w:r>
        <w:rPr>
          <w:rFonts w:hint="eastAsia" w:ascii="楷体" w:hAnsi="楷体" w:eastAsia="楷体" w:cs="楷体"/>
          <w:sz w:val="24"/>
          <w:szCs w:val="24"/>
          <w:lang w:val="en-US" w:eastAsia="zh-Hans"/>
        </w:rPr>
        <w:t>得</w:t>
      </w:r>
      <w:r>
        <w:rPr>
          <w:rFonts w:hint="eastAsia" w:ascii="楷体" w:hAnsi="楷体" w:eastAsia="楷体" w:cs="楷体"/>
          <w:sz w:val="24"/>
          <w:szCs w:val="24"/>
        </w:rPr>
        <w:t>转授权。</w:t>
      </w:r>
    </w:p>
    <w:p w14:paraId="2D733814">
      <w:pPr>
        <w:spacing w:line="360" w:lineRule="auto"/>
        <w:ind w:firstLine="480" w:firstLineChars="200"/>
        <w:rPr>
          <w:rFonts w:hint="eastAsia" w:ascii="楷体" w:hAnsi="楷体" w:eastAsia="楷体" w:cs="楷体"/>
          <w:sz w:val="24"/>
          <w:szCs w:val="24"/>
          <w:lang w:eastAsia="zh-Hans"/>
        </w:rPr>
      </w:pPr>
      <w:r>
        <w:rPr>
          <w:rFonts w:hint="eastAsia" w:ascii="楷体" w:hAnsi="楷体" w:eastAsia="楷体" w:cs="楷体"/>
          <w:sz w:val="24"/>
          <w:szCs w:val="24"/>
          <w:lang w:val="en-US" w:eastAsia="zh-Hans"/>
        </w:rPr>
        <w:t>我司如撤销被授权人的授权的</w:t>
      </w:r>
      <w:r>
        <w:rPr>
          <w:rFonts w:hint="eastAsia" w:ascii="楷体" w:hAnsi="楷体" w:eastAsia="楷体" w:cs="楷体"/>
          <w:sz w:val="24"/>
          <w:szCs w:val="24"/>
          <w:lang w:eastAsia="zh-Hans"/>
        </w:rPr>
        <w:t>，</w:t>
      </w:r>
      <w:r>
        <w:rPr>
          <w:rFonts w:hint="eastAsia" w:ascii="楷体" w:hAnsi="楷体" w:eastAsia="楷体" w:cs="楷体"/>
          <w:sz w:val="24"/>
          <w:szCs w:val="24"/>
          <w:lang w:val="en-US" w:eastAsia="zh-Hans"/>
        </w:rPr>
        <w:t>应提前</w:t>
      </w:r>
      <w:r>
        <w:rPr>
          <w:rFonts w:hint="eastAsia" w:ascii="楷体" w:hAnsi="楷体" w:eastAsia="楷体" w:cs="楷体"/>
          <w:sz w:val="24"/>
          <w:szCs w:val="24"/>
          <w:lang w:eastAsia="zh-Hans"/>
        </w:rPr>
        <w:t>7</w:t>
      </w:r>
      <w:r>
        <w:rPr>
          <w:rFonts w:hint="eastAsia" w:ascii="楷体" w:hAnsi="楷体" w:eastAsia="楷体" w:cs="楷体"/>
          <w:sz w:val="24"/>
          <w:szCs w:val="24"/>
          <w:lang w:val="en-US" w:eastAsia="zh-Hans"/>
        </w:rPr>
        <w:t>个工作日通知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北京高博博仁医院</w:t>
      </w:r>
      <w:r>
        <w:rPr>
          <w:rFonts w:hint="eastAsia" w:ascii="楷体" w:hAnsi="楷体" w:eastAsia="楷体" w:cs="楷体"/>
          <w:sz w:val="24"/>
          <w:szCs w:val="24"/>
          <w:lang w:eastAsia="zh-CN"/>
        </w:rPr>
        <w:t>。</w:t>
      </w:r>
    </w:p>
    <w:p w14:paraId="0C724A07">
      <w:pPr>
        <w:spacing w:line="360" w:lineRule="auto"/>
        <w:ind w:left="105" w:leftChars="50" w:firstLine="360" w:firstLineChars="150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  <w:lang w:val="en-US" w:eastAsia="zh-Hans"/>
        </w:rPr>
        <w:t>我司对被授权人的</w:t>
      </w:r>
      <w:r>
        <w:rPr>
          <w:rFonts w:hint="eastAsia" w:ascii="楷体" w:hAnsi="楷体" w:eastAsia="楷体" w:cs="楷体"/>
          <w:sz w:val="24"/>
          <w:szCs w:val="24"/>
        </w:rPr>
        <w:t>授权期限为</w:t>
      </w:r>
      <w:r>
        <w:rPr>
          <w:rFonts w:hint="eastAsia" w:ascii="楷体" w:hAnsi="楷体" w:eastAsia="楷体" w:cs="楷体"/>
          <w:sz w:val="24"/>
          <w:szCs w:val="24"/>
          <w:u w:val="thick"/>
          <w:lang w:val="en-US" w:eastAsia="zh-CN"/>
        </w:rPr>
        <w:t>___</w:t>
      </w:r>
      <w:r>
        <w:rPr>
          <w:rFonts w:hint="eastAsia" w:ascii="楷体" w:hAnsi="楷体" w:eastAsia="楷体" w:cs="楷体"/>
          <w:sz w:val="24"/>
          <w:szCs w:val="24"/>
        </w:rPr>
        <w:t>年</w:t>
      </w:r>
      <w:r>
        <w:rPr>
          <w:rFonts w:hint="eastAsia" w:ascii="楷体" w:hAnsi="楷体" w:eastAsia="楷体" w:cs="楷体"/>
          <w:sz w:val="24"/>
          <w:szCs w:val="24"/>
          <w:u w:val="thick"/>
          <w:lang w:val="en-US" w:eastAsia="zh-CN"/>
        </w:rPr>
        <w:t>___</w:t>
      </w:r>
      <w:r>
        <w:rPr>
          <w:rFonts w:hint="eastAsia" w:ascii="楷体" w:hAnsi="楷体" w:eastAsia="楷体" w:cs="楷体"/>
          <w:sz w:val="24"/>
          <w:szCs w:val="24"/>
        </w:rPr>
        <w:t>月</w:t>
      </w:r>
      <w:r>
        <w:rPr>
          <w:rFonts w:hint="eastAsia" w:ascii="楷体" w:hAnsi="楷体" w:eastAsia="楷体" w:cs="楷体"/>
          <w:sz w:val="24"/>
          <w:szCs w:val="24"/>
          <w:u w:val="thick"/>
          <w:lang w:val="en-US" w:eastAsia="zh-CN"/>
        </w:rPr>
        <w:t>___</w:t>
      </w:r>
      <w:r>
        <w:rPr>
          <w:rFonts w:hint="eastAsia" w:ascii="楷体" w:hAnsi="楷体" w:eastAsia="楷体" w:cs="楷体"/>
          <w:sz w:val="24"/>
          <w:szCs w:val="24"/>
        </w:rPr>
        <w:t>日至</w:t>
      </w:r>
      <w:r>
        <w:rPr>
          <w:rFonts w:hint="eastAsia" w:ascii="楷体" w:hAnsi="楷体" w:eastAsia="楷体" w:cs="楷体"/>
          <w:sz w:val="24"/>
          <w:szCs w:val="24"/>
          <w:u w:val="thick"/>
          <w:lang w:val="en-US" w:eastAsia="zh-CN"/>
        </w:rPr>
        <w:t>___</w:t>
      </w:r>
      <w:r>
        <w:rPr>
          <w:rFonts w:hint="eastAsia" w:ascii="楷体" w:hAnsi="楷体" w:eastAsia="楷体" w:cs="楷体"/>
          <w:sz w:val="24"/>
          <w:szCs w:val="24"/>
        </w:rPr>
        <w:t>年</w:t>
      </w:r>
      <w:r>
        <w:rPr>
          <w:rFonts w:hint="eastAsia" w:ascii="楷体" w:hAnsi="楷体" w:eastAsia="楷体" w:cs="楷体"/>
          <w:sz w:val="24"/>
          <w:szCs w:val="24"/>
          <w:u w:val="thick"/>
          <w:lang w:val="en-US" w:eastAsia="zh-CN"/>
        </w:rPr>
        <w:t>___</w:t>
      </w:r>
      <w:r>
        <w:rPr>
          <w:rFonts w:hint="eastAsia" w:ascii="楷体" w:hAnsi="楷体" w:eastAsia="楷体" w:cs="楷体"/>
          <w:sz w:val="24"/>
          <w:szCs w:val="24"/>
        </w:rPr>
        <w:t>月</w:t>
      </w:r>
      <w:r>
        <w:rPr>
          <w:rFonts w:hint="eastAsia" w:ascii="楷体" w:hAnsi="楷体" w:eastAsia="楷体" w:cs="楷体"/>
          <w:sz w:val="24"/>
          <w:szCs w:val="24"/>
          <w:u w:val="thick"/>
          <w:lang w:val="en-US" w:eastAsia="zh-CN"/>
        </w:rPr>
        <w:t>___</w:t>
      </w:r>
      <w:r>
        <w:rPr>
          <w:rFonts w:hint="eastAsia" w:ascii="楷体" w:hAnsi="楷体" w:eastAsia="楷体" w:cs="楷体"/>
          <w:sz w:val="24"/>
          <w:szCs w:val="24"/>
        </w:rPr>
        <w:t>日</w:t>
      </w:r>
      <w:r>
        <w:rPr>
          <w:rFonts w:hint="eastAsia" w:ascii="楷体" w:hAnsi="楷体" w:eastAsia="楷体" w:cs="楷体"/>
          <w:sz w:val="24"/>
          <w:szCs w:val="24"/>
          <w:lang w:eastAsia="zh-CN"/>
        </w:rPr>
        <w:t>（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最长时限为1年）</w:t>
      </w:r>
      <w:r>
        <w:rPr>
          <w:rFonts w:hint="eastAsia" w:ascii="楷体" w:hAnsi="楷体" w:eastAsia="楷体" w:cs="楷体"/>
          <w:sz w:val="24"/>
          <w:szCs w:val="24"/>
        </w:rPr>
        <w:t>。</w:t>
      </w:r>
    </w:p>
    <w:p w14:paraId="2FD6A48A">
      <w:pPr>
        <w:spacing w:line="560" w:lineRule="exact"/>
        <w:rPr>
          <w:rFonts w:hint="eastAsia" w:ascii="楷体" w:hAnsi="楷体" w:eastAsia="楷体" w:cs="楷体"/>
          <w:sz w:val="24"/>
          <w:szCs w:val="24"/>
        </w:rPr>
      </w:pPr>
    </w:p>
    <w:p w14:paraId="185C4C7E">
      <w:pPr>
        <w:spacing w:line="560" w:lineRule="exact"/>
        <w:ind w:left="0" w:leftChars="0" w:firstLine="0" w:firstLineChars="0"/>
        <w:rPr>
          <w:rFonts w:hint="eastAsia" w:ascii="楷体" w:hAnsi="楷体" w:eastAsia="楷体" w:cs="楷体"/>
          <w:sz w:val="24"/>
          <w:szCs w:val="24"/>
        </w:rPr>
      </w:pPr>
    </w:p>
    <w:p w14:paraId="5974E66B">
      <w:pPr>
        <w:wordWrap w:val="0"/>
        <w:spacing w:line="480" w:lineRule="auto"/>
        <w:jc w:val="right"/>
        <w:rPr>
          <w:rFonts w:hint="eastAsia" w:ascii="楷体" w:hAnsi="楷体" w:eastAsia="楷体" w:cs="楷体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</w:rPr>
        <w:t>单位（盖章）：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 xml:space="preserve">XXXX公司    </w:t>
      </w:r>
    </w:p>
    <w:p w14:paraId="199342C3">
      <w:pPr>
        <w:wordWrap w:val="0"/>
        <w:spacing w:line="480" w:lineRule="auto"/>
        <w:jc w:val="right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法定代表人（签字）：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 xml:space="preserve">            </w:t>
      </w:r>
    </w:p>
    <w:p w14:paraId="42EE9667">
      <w:pPr>
        <w:widowControl w:val="0"/>
        <w:numPr>
          <w:ilvl w:val="0"/>
          <w:numId w:val="0"/>
        </w:numPr>
        <w:jc w:val="right"/>
        <w:rPr>
          <w:rFonts w:hint="eastAsia" w:ascii="楷体" w:hAnsi="楷体" w:eastAsia="楷体" w:cs="楷体"/>
          <w:sz w:val="21"/>
          <w:szCs w:val="21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</w:rPr>
        <w:t xml:space="preserve">年 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 xml:space="preserve">   </w:t>
      </w:r>
      <w:r>
        <w:rPr>
          <w:rFonts w:hint="eastAsia" w:ascii="楷体" w:hAnsi="楷体" w:eastAsia="楷体" w:cs="楷体"/>
          <w:sz w:val="24"/>
          <w:szCs w:val="24"/>
        </w:rPr>
        <w:t xml:space="preserve">  月 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 xml:space="preserve">  </w:t>
      </w:r>
      <w:r>
        <w:rPr>
          <w:rFonts w:hint="eastAsia" w:ascii="楷体" w:hAnsi="楷体" w:eastAsia="楷体" w:cs="楷体"/>
          <w:sz w:val="24"/>
          <w:szCs w:val="24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 xml:space="preserve">  </w:t>
      </w:r>
      <w:r>
        <w:rPr>
          <w:rFonts w:hint="eastAsia" w:ascii="楷体" w:hAnsi="楷体" w:eastAsia="楷体" w:cs="楷体"/>
          <w:sz w:val="24"/>
          <w:szCs w:val="24"/>
        </w:rPr>
        <w:t>日</w:t>
      </w:r>
    </w:p>
    <w:p w14:paraId="7D1E5551">
      <w:pPr>
        <w:rPr>
          <w:rFonts w:hint="eastAsia" w:ascii="楷体" w:hAnsi="楷体" w:eastAsia="楷体" w:cs="楷体"/>
          <w:sz w:val="21"/>
          <w:szCs w:val="21"/>
          <w:lang w:val="en-US" w:eastAsia="zh-CN"/>
        </w:rPr>
      </w:pPr>
      <w:r>
        <w:rPr>
          <w:rFonts w:hint="eastAsia" w:ascii="楷体" w:hAnsi="楷体" w:eastAsia="楷体" w:cs="楷体"/>
          <w:sz w:val="21"/>
          <w:szCs w:val="21"/>
          <w:lang w:val="en-US" w:eastAsia="zh-CN"/>
        </w:rPr>
        <w:br w:type="page"/>
      </w:r>
    </w:p>
    <w:p w14:paraId="2A851E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240" w:lineRule="auto"/>
        <w:ind w:firstLine="0" w:firstLineChars="0"/>
        <w:jc w:val="center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28"/>
          <w:szCs w:val="28"/>
          <w:lang w:val="en-US" w:eastAsia="zh-CN"/>
        </w:rPr>
        <w:t>承诺书</w:t>
      </w:r>
    </w:p>
    <w:p w14:paraId="4986AE01">
      <w:pPr>
        <w:autoSpaceDE/>
        <w:autoSpaceDN/>
        <w:adjustRightInd/>
        <w:spacing w:after="0" w:afterLines="0" w:line="360" w:lineRule="auto"/>
        <w:ind w:firstLine="480" w:firstLineChars="200"/>
        <w:jc w:val="both"/>
        <w:rPr>
          <w:rFonts w:hint="eastAsia" w:ascii="楷体" w:hAnsi="楷体" w:eastAsia="楷体" w:cs="楷体"/>
          <w:sz w:val="24"/>
          <w:szCs w:val="24"/>
        </w:rPr>
      </w:pPr>
    </w:p>
    <w:p w14:paraId="30DBA4C2">
      <w:pPr>
        <w:autoSpaceDE/>
        <w:autoSpaceDN/>
        <w:adjustRightInd/>
        <w:spacing w:after="0" w:afterLines="0" w:line="360" w:lineRule="auto"/>
        <w:ind w:firstLine="0" w:firstLineChars="0"/>
        <w:jc w:val="both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北京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高博博仁医院人类遗传资源管理办公室</w:t>
      </w:r>
      <w:r>
        <w:rPr>
          <w:rFonts w:hint="eastAsia" w:ascii="楷体" w:hAnsi="楷体" w:eastAsia="楷体" w:cs="楷体"/>
          <w:sz w:val="24"/>
          <w:szCs w:val="24"/>
        </w:rPr>
        <w:t>：</w:t>
      </w:r>
    </w:p>
    <w:p w14:paraId="1150E9FD">
      <w:pPr>
        <w:pStyle w:val="12"/>
        <w:autoSpaceDE/>
        <w:autoSpaceDN/>
        <w:spacing w:line="360" w:lineRule="auto"/>
        <w:ind w:firstLine="480" w:firstLineChars="200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  <w:lang w:val="en-US" w:eastAsia="zh-Hans"/>
        </w:rPr>
        <w:t>就本人在</w:t>
      </w:r>
      <w:r>
        <w:rPr>
          <w:rFonts w:hint="eastAsia" w:ascii="楷体" w:hAnsi="楷体" w:eastAsia="楷体" w:cs="楷体"/>
          <w:sz w:val="24"/>
          <w:szCs w:val="24"/>
          <w:u w:val="none"/>
          <w:lang w:val="en-US" w:eastAsia="zh-CN"/>
        </w:rPr>
        <w:t>人类遗传资源服务管理系统提交的材料</w:t>
      </w:r>
      <w:r>
        <w:rPr>
          <w:rFonts w:hint="eastAsia" w:ascii="楷体" w:hAnsi="楷体" w:eastAsia="楷体" w:cs="楷体"/>
          <w:sz w:val="24"/>
          <w:szCs w:val="24"/>
        </w:rPr>
        <w:t>承诺</w:t>
      </w:r>
      <w:r>
        <w:rPr>
          <w:rFonts w:hint="eastAsia" w:ascii="楷体" w:hAnsi="楷体" w:eastAsia="楷体" w:cs="楷体"/>
          <w:sz w:val="24"/>
          <w:szCs w:val="24"/>
          <w:lang w:val="en-US" w:eastAsia="zh-Hans"/>
        </w:rPr>
        <w:t>如下</w:t>
      </w:r>
      <w:r>
        <w:rPr>
          <w:rFonts w:hint="eastAsia" w:ascii="楷体" w:hAnsi="楷体" w:eastAsia="楷体" w:cs="楷体"/>
          <w:sz w:val="24"/>
          <w:szCs w:val="24"/>
        </w:rPr>
        <w:t>：</w:t>
      </w:r>
    </w:p>
    <w:p w14:paraId="1EED3C77">
      <w:pPr>
        <w:pStyle w:val="12"/>
        <w:numPr>
          <w:ilvl w:val="0"/>
          <w:numId w:val="3"/>
        </w:numPr>
        <w:autoSpaceDE/>
        <w:autoSpaceDN/>
        <w:spacing w:line="360" w:lineRule="auto"/>
        <w:ind w:firstLine="480" w:firstLineChars="200"/>
        <w:rPr>
          <w:rFonts w:hint="eastAsia" w:ascii="楷体" w:hAnsi="楷体" w:eastAsia="楷体" w:cs="楷体"/>
          <w:sz w:val="24"/>
          <w:szCs w:val="24"/>
          <w:u w:val="none"/>
          <w:lang w:eastAsia="zh-CN"/>
        </w:rPr>
      </w:pPr>
      <w:r>
        <w:rPr>
          <w:rFonts w:hint="eastAsia" w:ascii="楷体" w:hAnsi="楷体" w:eastAsia="楷体" w:cs="楷体"/>
          <w:sz w:val="24"/>
          <w:szCs w:val="24"/>
          <w:u w:val="none"/>
          <w:lang w:val="en-US" w:eastAsia="zh-Hans"/>
        </w:rPr>
        <w:t>本人提交的材料</w:t>
      </w:r>
      <w:r>
        <w:rPr>
          <w:rFonts w:hint="eastAsia" w:ascii="楷体" w:hAnsi="楷体" w:eastAsia="楷体" w:cs="楷体"/>
          <w:sz w:val="24"/>
          <w:szCs w:val="24"/>
          <w:u w:val="none"/>
          <w:lang w:val="en-US" w:eastAsia="zh-CN"/>
        </w:rPr>
        <w:t>真实完整，符合规范性及数据信息准确性</w:t>
      </w:r>
      <w:r>
        <w:rPr>
          <w:rFonts w:hint="eastAsia" w:ascii="楷体" w:hAnsi="楷体" w:eastAsia="楷体" w:cs="楷体"/>
          <w:sz w:val="24"/>
          <w:szCs w:val="24"/>
          <w:u w:val="none"/>
          <w:lang w:eastAsia="zh-CN"/>
        </w:rPr>
        <w:t>；</w:t>
      </w:r>
    </w:p>
    <w:p w14:paraId="5B8A6AD8">
      <w:pPr>
        <w:pStyle w:val="12"/>
        <w:numPr>
          <w:ilvl w:val="0"/>
          <w:numId w:val="3"/>
        </w:numPr>
        <w:autoSpaceDE/>
        <w:autoSpaceDN/>
        <w:spacing w:line="360" w:lineRule="auto"/>
        <w:ind w:firstLine="480" w:firstLineChars="200"/>
        <w:rPr>
          <w:rFonts w:hint="eastAsia" w:ascii="楷体" w:hAnsi="楷体" w:eastAsia="楷体" w:cs="楷体"/>
          <w:sz w:val="24"/>
          <w:szCs w:val="24"/>
          <w:u w:val="none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  <w:u w:val="none"/>
          <w:lang w:val="en-US" w:eastAsia="zh-Hans"/>
        </w:rPr>
        <w:t>本人提交的材料</w:t>
      </w:r>
      <w:r>
        <w:rPr>
          <w:rFonts w:hint="eastAsia" w:ascii="楷体" w:hAnsi="楷体" w:eastAsia="楷体" w:cs="楷体"/>
          <w:sz w:val="24"/>
          <w:szCs w:val="24"/>
          <w:u w:val="none"/>
          <w:lang w:val="en-US" w:eastAsia="zh-CN"/>
        </w:rPr>
        <w:t>不存在虚报、瞒报、漏报</w:t>
      </w:r>
      <w:r>
        <w:rPr>
          <w:rFonts w:hint="eastAsia" w:ascii="楷体" w:hAnsi="楷体" w:eastAsia="楷体" w:cs="楷体"/>
          <w:sz w:val="24"/>
          <w:szCs w:val="24"/>
          <w:u w:val="none"/>
          <w:lang w:val="en-US" w:eastAsia="zh-Hans"/>
        </w:rPr>
        <w:t>的情形</w:t>
      </w:r>
      <w:r>
        <w:rPr>
          <w:rFonts w:hint="eastAsia" w:ascii="楷体" w:hAnsi="楷体" w:eastAsia="楷体" w:cs="楷体"/>
          <w:sz w:val="24"/>
          <w:szCs w:val="24"/>
          <w:u w:val="none"/>
          <w:lang w:eastAsia="zh-Hans"/>
        </w:rPr>
        <w:t>；</w:t>
      </w:r>
    </w:p>
    <w:p w14:paraId="5620CF6B">
      <w:pPr>
        <w:pStyle w:val="12"/>
        <w:numPr>
          <w:ilvl w:val="0"/>
          <w:numId w:val="3"/>
        </w:numPr>
        <w:autoSpaceDE/>
        <w:autoSpaceDN/>
        <w:spacing w:line="360" w:lineRule="auto"/>
        <w:ind w:firstLine="480" w:firstLineChars="200"/>
        <w:rPr>
          <w:rFonts w:hint="eastAsia" w:ascii="楷体" w:hAnsi="楷体" w:eastAsia="楷体" w:cs="楷体"/>
          <w:sz w:val="24"/>
          <w:szCs w:val="24"/>
          <w:u w:val="none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  <w:u w:val="none"/>
          <w:lang w:val="en-US" w:eastAsia="zh-Hans"/>
        </w:rPr>
        <w:t>本人</w:t>
      </w:r>
      <w:r>
        <w:rPr>
          <w:rFonts w:hint="eastAsia" w:ascii="楷体" w:hAnsi="楷体" w:eastAsia="楷体" w:cs="楷体"/>
          <w:sz w:val="24"/>
          <w:szCs w:val="24"/>
          <w:u w:val="none"/>
          <w:lang w:val="en-US" w:eastAsia="zh-CN"/>
        </w:rPr>
        <w:t>严格遵循科学、伦理原则</w:t>
      </w:r>
      <w:r>
        <w:rPr>
          <w:rFonts w:hint="eastAsia" w:ascii="楷体" w:hAnsi="楷体" w:eastAsia="楷体" w:cs="楷体"/>
          <w:sz w:val="24"/>
          <w:szCs w:val="24"/>
          <w:u w:val="none"/>
          <w:lang w:val="en-US" w:eastAsia="zh-Hans"/>
        </w:rPr>
        <w:t>填报内容</w:t>
      </w:r>
      <w:r>
        <w:rPr>
          <w:rFonts w:hint="eastAsia" w:ascii="楷体" w:hAnsi="楷体" w:eastAsia="楷体" w:cs="楷体"/>
          <w:sz w:val="24"/>
          <w:szCs w:val="24"/>
          <w:u w:val="none"/>
          <w:lang w:val="en-US" w:eastAsia="zh-CN"/>
        </w:rPr>
        <w:t>，</w:t>
      </w:r>
      <w:r>
        <w:rPr>
          <w:rFonts w:hint="eastAsia" w:ascii="楷体" w:hAnsi="楷体" w:eastAsia="楷体" w:cs="楷体"/>
          <w:sz w:val="24"/>
          <w:szCs w:val="24"/>
          <w:u w:val="none"/>
          <w:lang w:val="en-US" w:eastAsia="zh-Hans"/>
        </w:rPr>
        <w:t>遵守</w:t>
      </w:r>
      <w:r>
        <w:rPr>
          <w:rFonts w:hint="eastAsia" w:ascii="楷体" w:hAnsi="楷体" w:eastAsia="楷体" w:cs="楷体"/>
          <w:sz w:val="24"/>
          <w:szCs w:val="24"/>
          <w:u w:val="none"/>
          <w:lang w:val="en-US" w:eastAsia="zh-CN"/>
        </w:rPr>
        <w:t>《中华人民共和国生物安全法》《中华人民共和国人类遗传资源管理条例》等相关法律法规</w:t>
      </w:r>
      <w:r>
        <w:rPr>
          <w:rFonts w:hint="eastAsia" w:ascii="楷体" w:hAnsi="楷体" w:eastAsia="楷体" w:cs="楷体"/>
          <w:sz w:val="24"/>
          <w:szCs w:val="24"/>
          <w:u w:val="none"/>
          <w:lang w:val="en-US" w:eastAsia="zh-Hans"/>
        </w:rPr>
        <w:t>的</w:t>
      </w:r>
      <w:r>
        <w:rPr>
          <w:rFonts w:hint="eastAsia" w:ascii="楷体" w:hAnsi="楷体" w:eastAsia="楷体" w:cs="楷体"/>
          <w:sz w:val="24"/>
          <w:szCs w:val="24"/>
          <w:u w:val="none"/>
          <w:lang w:val="en-US" w:eastAsia="zh-CN"/>
        </w:rPr>
        <w:t>规定。</w:t>
      </w:r>
    </w:p>
    <w:p w14:paraId="48EA977E">
      <w:pPr>
        <w:pStyle w:val="12"/>
        <w:numPr>
          <w:ilvl w:val="0"/>
          <w:numId w:val="3"/>
        </w:numPr>
        <w:autoSpaceDE/>
        <w:autoSpaceDN/>
        <w:spacing w:line="360" w:lineRule="auto"/>
        <w:ind w:firstLine="480" w:firstLineChars="200"/>
        <w:rPr>
          <w:rFonts w:hint="eastAsia" w:ascii="楷体" w:hAnsi="楷体" w:eastAsia="楷体" w:cs="楷体"/>
          <w:sz w:val="24"/>
          <w:szCs w:val="24"/>
          <w:u w:val="none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  <w:u w:val="none"/>
          <w:lang w:val="en-US" w:eastAsia="zh-Hans"/>
        </w:rPr>
        <w:t>本人填报的内容不涉及</w:t>
      </w:r>
      <w:r>
        <w:rPr>
          <w:rFonts w:hint="eastAsia" w:ascii="楷体" w:hAnsi="楷体" w:eastAsia="楷体" w:cs="楷体"/>
          <w:sz w:val="24"/>
          <w:szCs w:val="24"/>
          <w:u w:val="none"/>
          <w:lang w:val="en-US" w:eastAsia="zh-CN"/>
        </w:rPr>
        <w:t>研究成果归属</w:t>
      </w:r>
      <w:r>
        <w:rPr>
          <w:rFonts w:hint="eastAsia" w:ascii="楷体" w:hAnsi="楷体" w:eastAsia="楷体" w:cs="楷体"/>
          <w:sz w:val="24"/>
          <w:szCs w:val="24"/>
          <w:u w:val="none"/>
          <w:lang w:val="en-US" w:eastAsia="zh-Hans"/>
        </w:rPr>
        <w:t>的问题</w:t>
      </w:r>
      <w:r>
        <w:rPr>
          <w:rFonts w:hint="eastAsia" w:ascii="楷体" w:hAnsi="楷体" w:eastAsia="楷体" w:cs="楷体"/>
          <w:sz w:val="24"/>
          <w:szCs w:val="24"/>
          <w:u w:val="none"/>
          <w:lang w:eastAsia="zh-CN"/>
        </w:rPr>
        <w:t>，</w:t>
      </w:r>
      <w:r>
        <w:rPr>
          <w:rFonts w:hint="eastAsia" w:ascii="楷体" w:hAnsi="楷体" w:eastAsia="楷体" w:cs="楷体"/>
          <w:sz w:val="24"/>
          <w:szCs w:val="24"/>
          <w:u w:val="none"/>
          <w:lang w:val="en-US" w:eastAsia="zh-Hans"/>
        </w:rPr>
        <w:t>本人提交的</w:t>
      </w:r>
      <w:r>
        <w:rPr>
          <w:rFonts w:hint="eastAsia" w:ascii="楷体" w:hAnsi="楷体" w:eastAsia="楷体" w:cs="楷体"/>
          <w:sz w:val="24"/>
          <w:szCs w:val="24"/>
          <w:u w:val="none"/>
          <w:lang w:val="en-US" w:eastAsia="zh-CN"/>
        </w:rPr>
        <w:t>所有材料无知识产权纠纷。</w:t>
      </w:r>
    </w:p>
    <w:p w14:paraId="068402E3">
      <w:pPr>
        <w:pStyle w:val="12"/>
        <w:numPr>
          <w:ilvl w:val="0"/>
          <w:numId w:val="3"/>
        </w:numPr>
        <w:autoSpaceDE/>
        <w:autoSpaceDN/>
        <w:spacing w:line="360" w:lineRule="auto"/>
        <w:ind w:firstLine="480" w:firstLineChars="200"/>
        <w:rPr>
          <w:rFonts w:hint="eastAsia" w:ascii="楷体" w:hAnsi="楷体" w:eastAsia="楷体" w:cs="楷体"/>
          <w:sz w:val="24"/>
          <w:szCs w:val="24"/>
          <w:u w:val="none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  <w:u w:val="none"/>
          <w:lang w:val="en-US" w:eastAsia="zh-Hans"/>
        </w:rPr>
        <w:t>本人将</w:t>
      </w:r>
      <w:r>
        <w:rPr>
          <w:rFonts w:hint="eastAsia" w:ascii="楷体" w:hAnsi="楷体" w:eastAsia="楷体" w:cs="楷体"/>
          <w:sz w:val="24"/>
          <w:szCs w:val="24"/>
          <w:u w:val="none"/>
          <w:lang w:val="en-US" w:eastAsia="zh-CN"/>
        </w:rPr>
        <w:t>切实履行科研诚信的责任。</w:t>
      </w:r>
    </w:p>
    <w:p w14:paraId="41CC19CB">
      <w:pPr>
        <w:pStyle w:val="12"/>
        <w:autoSpaceDE/>
        <w:autoSpaceDN/>
        <w:spacing w:line="360" w:lineRule="auto"/>
        <w:ind w:firstLine="480" w:firstLineChars="200"/>
        <w:rPr>
          <w:rFonts w:hint="eastAsia" w:ascii="楷体" w:hAnsi="楷体" w:eastAsia="楷体" w:cs="楷体"/>
          <w:sz w:val="24"/>
          <w:szCs w:val="24"/>
          <w:u w:val="none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  <w:u w:val="none"/>
          <w:lang w:val="en-US" w:eastAsia="zh-CN"/>
        </w:rPr>
        <w:t>本人将严格按照审批/备案范围进行人类遗传资源利用及管理，维护公众健康、国家安全和社会公众利益。如违反相关规定，本人将承担由此产生的一切不良后果及法律责任。</w:t>
      </w:r>
    </w:p>
    <w:p w14:paraId="35B61761">
      <w:pPr>
        <w:pStyle w:val="12"/>
        <w:autoSpaceDE/>
        <w:autoSpaceDN/>
        <w:spacing w:line="360" w:lineRule="auto"/>
        <w:ind w:firstLine="480" w:firstLineChars="200"/>
        <w:rPr>
          <w:rFonts w:hint="eastAsia" w:ascii="楷体" w:hAnsi="楷体" w:eastAsia="楷体" w:cs="楷体"/>
          <w:sz w:val="24"/>
          <w:szCs w:val="24"/>
          <w:u w:val="none"/>
        </w:rPr>
      </w:pPr>
    </w:p>
    <w:p w14:paraId="73328669">
      <w:pPr>
        <w:pStyle w:val="12"/>
        <w:autoSpaceDE/>
        <w:autoSpaceDN/>
        <w:spacing w:line="360" w:lineRule="auto"/>
        <w:ind w:firstLine="480" w:firstLineChars="200"/>
        <w:rPr>
          <w:rFonts w:hint="eastAsia" w:ascii="楷体" w:hAnsi="楷体" w:eastAsia="楷体" w:cs="楷体"/>
          <w:sz w:val="24"/>
          <w:szCs w:val="24"/>
          <w:u w:val="none"/>
        </w:rPr>
      </w:pPr>
    </w:p>
    <w:p w14:paraId="78F8C735">
      <w:pPr>
        <w:wordWrap w:val="0"/>
        <w:spacing w:line="480" w:lineRule="auto"/>
        <w:ind w:right="1680" w:rightChars="800" w:firstLine="0" w:firstLineChars="0"/>
        <w:jc w:val="right"/>
        <w:rPr>
          <w:rFonts w:hint="eastAsia" w:ascii="楷体" w:hAnsi="楷体" w:eastAsia="楷体" w:cs="楷体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  <w:lang w:eastAsia="zh-CN"/>
        </w:rPr>
        <w:t>被授权（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填报</w:t>
      </w:r>
      <w:r>
        <w:rPr>
          <w:rFonts w:hint="eastAsia" w:ascii="楷体" w:hAnsi="楷体" w:eastAsia="楷体" w:cs="楷体"/>
          <w:sz w:val="24"/>
          <w:szCs w:val="24"/>
          <w:lang w:eastAsia="zh-CN"/>
        </w:rPr>
        <w:t>）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人</w:t>
      </w:r>
      <w:r>
        <w:rPr>
          <w:rFonts w:hint="eastAsia" w:ascii="楷体" w:hAnsi="楷体" w:eastAsia="楷体" w:cs="楷体"/>
          <w:sz w:val="24"/>
          <w:szCs w:val="24"/>
        </w:rPr>
        <w:t>签名：</w:t>
      </w:r>
    </w:p>
    <w:p w14:paraId="426C056B">
      <w:pPr>
        <w:spacing w:line="480" w:lineRule="auto"/>
        <w:ind w:firstLine="0" w:firstLineChars="0"/>
        <w:jc w:val="right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24"/>
          <w:szCs w:val="24"/>
        </w:rPr>
        <w:t xml:space="preserve">年 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 xml:space="preserve">   </w:t>
      </w:r>
      <w:r>
        <w:rPr>
          <w:rFonts w:hint="eastAsia" w:ascii="楷体" w:hAnsi="楷体" w:eastAsia="楷体" w:cs="楷体"/>
          <w:sz w:val="24"/>
          <w:szCs w:val="24"/>
        </w:rPr>
        <w:t xml:space="preserve"> 月 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 xml:space="preserve">   </w:t>
      </w:r>
      <w:r>
        <w:rPr>
          <w:rFonts w:hint="eastAsia" w:ascii="楷体" w:hAnsi="楷体" w:eastAsia="楷体" w:cs="楷体"/>
          <w:sz w:val="24"/>
          <w:szCs w:val="24"/>
        </w:rPr>
        <w:t xml:space="preserve"> 日</w:t>
      </w:r>
    </w:p>
    <w:p w14:paraId="1D53F840">
      <w:pPr>
        <w:pStyle w:val="3"/>
        <w:rPr>
          <w:rFonts w:hint="eastAsia" w:ascii="楷体" w:hAnsi="楷体" w:eastAsia="楷体" w:cs="楷体"/>
        </w:rPr>
      </w:pPr>
    </w:p>
    <w:p w14:paraId="17AB9EFD">
      <w:pPr>
        <w:numPr>
          <w:ilvl w:val="0"/>
          <w:numId w:val="0"/>
        </w:numPr>
        <w:spacing w:line="240" w:lineRule="auto"/>
        <w:ind w:left="0" w:leftChars="0" w:firstLine="0" w:firstLineChars="0"/>
        <w:rPr>
          <w:rFonts w:hint="eastAsia" w:ascii="楷体" w:hAnsi="楷体" w:eastAsia="楷体" w:cs="楷体"/>
          <w:sz w:val="20"/>
          <w:szCs w:val="20"/>
          <w:lang w:val="en-US" w:eastAsia="zh-CN"/>
        </w:rPr>
      </w:pPr>
      <w:r>
        <w:rPr>
          <w:rFonts w:hint="eastAsia" w:ascii="楷体" w:hAnsi="楷体" w:eastAsia="楷体" w:cs="楷体"/>
          <w:sz w:val="20"/>
          <w:szCs w:val="20"/>
          <w:lang w:val="en-US" w:eastAsia="zh-CN"/>
        </w:rPr>
        <w:t>注：</w:t>
      </w:r>
    </w:p>
    <w:p w14:paraId="6FC4C8B9">
      <w:pPr>
        <w:keepNext w:val="0"/>
        <w:keepLines w:val="0"/>
        <w:widowControl/>
        <w:numPr>
          <w:ilvl w:val="0"/>
          <w:numId w:val="4"/>
        </w:numPr>
        <w:suppressLineNumbers w:val="0"/>
        <w:ind w:left="425" w:hanging="425"/>
        <w:jc w:val="left"/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  <w:sz w:val="20"/>
          <w:szCs w:val="20"/>
          <w:lang w:val="en-US" w:eastAsia="zh-CN"/>
        </w:rPr>
        <w:t>被授权人应该为公司的人类遗传资源管理办公室申报专员</w:t>
      </w:r>
    </w:p>
    <w:p w14:paraId="0757CA60">
      <w:pPr>
        <w:keepNext w:val="0"/>
        <w:keepLines w:val="0"/>
        <w:widowControl/>
        <w:numPr>
          <w:ilvl w:val="0"/>
          <w:numId w:val="4"/>
        </w:numPr>
        <w:suppressLineNumbers w:val="0"/>
        <w:ind w:left="425" w:hanging="425"/>
        <w:jc w:val="left"/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  <w:sz w:val="20"/>
          <w:szCs w:val="20"/>
          <w:lang w:val="en-US" w:eastAsia="zh-CN"/>
        </w:rPr>
        <w:t>被授权人1年内不得进行更换，如频繁更换被授权人，我院</w:t>
      </w:r>
      <w:r>
        <w:rPr>
          <w:rFonts w:hint="eastAsia" w:ascii="楷体" w:hAnsi="楷体" w:eastAsia="楷体" w:cs="楷体"/>
          <w:sz w:val="20"/>
          <w:szCs w:val="20"/>
          <w:lang w:val="en-US" w:eastAsia="zh-Hans"/>
        </w:rPr>
        <w:t>有权立即撤销我院对</w:t>
      </w:r>
      <w:r>
        <w:rPr>
          <w:rFonts w:hint="eastAsia" w:ascii="楷体" w:hAnsi="楷体" w:eastAsia="楷体" w:cs="楷体"/>
          <w:sz w:val="20"/>
          <w:szCs w:val="20"/>
          <w:lang w:val="en-US" w:eastAsia="zh-CN"/>
        </w:rPr>
        <w:t>公司</w:t>
      </w:r>
      <w:r>
        <w:rPr>
          <w:rFonts w:hint="eastAsia" w:ascii="楷体" w:hAnsi="楷体" w:eastAsia="楷体" w:cs="楷体"/>
          <w:sz w:val="20"/>
          <w:szCs w:val="20"/>
          <w:lang w:val="en-US" w:eastAsia="zh-Hans"/>
        </w:rPr>
        <w:t>的</w:t>
      </w:r>
      <w:r>
        <w:rPr>
          <w:rFonts w:hint="eastAsia" w:ascii="楷体" w:hAnsi="楷体" w:eastAsia="楷体" w:cs="楷体"/>
          <w:sz w:val="20"/>
          <w:szCs w:val="20"/>
          <w:lang w:val="en-US" w:eastAsia="zh-CN"/>
        </w:rPr>
        <w:t>授权。</w:t>
      </w:r>
    </w:p>
    <w:p w14:paraId="3F3A3D2C">
      <w:pPr>
        <w:rPr>
          <w:rFonts w:hint="eastAsia" w:ascii="楷体" w:hAnsi="楷体" w:eastAsia="楷体" w:cs="楷体"/>
          <w:sz w:val="21"/>
          <w:szCs w:val="21"/>
          <w:lang w:val="en-US" w:eastAsia="zh-CN"/>
        </w:rPr>
      </w:pPr>
    </w:p>
    <w:p w14:paraId="4D26B119">
      <w:pPr>
        <w:rPr>
          <w:rFonts w:hint="eastAsia" w:ascii="楷体" w:hAnsi="楷体" w:eastAsia="楷体" w:cs="楷体"/>
          <w:sz w:val="21"/>
          <w:szCs w:val="21"/>
          <w:lang w:val="en-US" w:eastAsia="zh-CN"/>
        </w:rPr>
      </w:pPr>
      <w:r>
        <w:rPr>
          <w:rFonts w:hint="eastAsia" w:ascii="楷体" w:hAnsi="楷体" w:eastAsia="楷体" w:cs="楷体"/>
          <w:sz w:val="21"/>
          <w:szCs w:val="21"/>
          <w:lang w:val="en-US" w:eastAsia="zh-CN"/>
        </w:rPr>
        <w:br w:type="page"/>
      </w:r>
    </w:p>
    <w:p w14:paraId="383AFF0E">
      <w:pPr>
        <w:snapToGrid w:val="0"/>
        <w:spacing w:after="0" w:afterLines="0" w:line="240" w:lineRule="auto"/>
        <w:jc w:val="center"/>
        <w:rPr>
          <w:rFonts w:hint="eastAsia" w:ascii="楷体" w:hAnsi="楷体" w:eastAsia="楷体" w:cs="楷体"/>
          <w:b w:val="0"/>
          <w:bCs/>
          <w:color w:val="000000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 w:val="0"/>
          <w:bCs/>
          <w:color w:val="000000"/>
          <w:sz w:val="28"/>
          <w:szCs w:val="28"/>
          <w:lang w:val="en-US" w:eastAsia="zh-CN"/>
        </w:rPr>
        <w:t>北京高博博仁医院</w:t>
      </w:r>
    </w:p>
    <w:p w14:paraId="699F412C">
      <w:pPr>
        <w:snapToGrid w:val="0"/>
        <w:spacing w:after="0" w:afterLines="0" w:line="240" w:lineRule="auto"/>
        <w:jc w:val="center"/>
        <w:outlineLvl w:val="0"/>
        <w:rPr>
          <w:rFonts w:hint="eastAsia" w:ascii="楷体" w:hAnsi="楷体" w:eastAsia="楷体" w:cs="楷体"/>
          <w:b w:val="0"/>
          <w:bCs/>
          <w:color w:val="000000"/>
          <w:sz w:val="28"/>
          <w:szCs w:val="28"/>
          <w:lang w:val="en-US" w:eastAsia="zh-CN"/>
        </w:rPr>
      </w:pPr>
      <w:bookmarkStart w:id="0" w:name="_Toc27811"/>
      <w:bookmarkStart w:id="1" w:name="_Toc24572"/>
      <w:r>
        <w:rPr>
          <w:rFonts w:hint="eastAsia" w:ascii="楷体" w:hAnsi="楷体" w:eastAsia="楷体" w:cs="楷体"/>
          <w:b w:val="0"/>
          <w:bCs/>
          <w:color w:val="000000"/>
          <w:sz w:val="28"/>
          <w:szCs w:val="28"/>
        </w:rPr>
        <w:t>中国人类遗传资源申报项目</w:t>
      </w:r>
      <w:r>
        <w:rPr>
          <w:rFonts w:hint="eastAsia" w:ascii="楷体" w:hAnsi="楷体" w:eastAsia="楷体" w:cs="楷体"/>
          <w:b w:val="0"/>
          <w:bCs/>
          <w:color w:val="000000"/>
          <w:sz w:val="28"/>
          <w:szCs w:val="28"/>
          <w:lang w:val="en-US" w:eastAsia="zh-CN"/>
        </w:rPr>
        <w:t>授权表</w:t>
      </w:r>
      <w:bookmarkEnd w:id="0"/>
      <w:bookmarkEnd w:id="1"/>
    </w:p>
    <w:p w14:paraId="12CED1F8">
      <w:pPr>
        <w:snapToGrid w:val="0"/>
        <w:spacing w:after="0" w:afterLines="0" w:line="240" w:lineRule="auto"/>
        <w:jc w:val="center"/>
        <w:rPr>
          <w:rFonts w:hint="eastAsia" w:ascii="楷体" w:hAnsi="楷体" w:eastAsia="楷体" w:cs="楷体"/>
          <w:b w:val="0"/>
          <w:bCs/>
          <w:color w:val="000000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 w:val="0"/>
          <w:bCs/>
          <w:color w:val="000000"/>
          <w:sz w:val="28"/>
          <w:szCs w:val="28"/>
          <w:lang w:val="en-US" w:eastAsia="zh-CN"/>
        </w:rPr>
        <w:t>（变更授权申请表）</w:t>
      </w:r>
    </w:p>
    <w:p w14:paraId="382A0804">
      <w:pPr>
        <w:snapToGrid w:val="0"/>
        <w:spacing w:after="0" w:afterLines="0" w:line="240" w:lineRule="atLeast"/>
        <w:jc w:val="both"/>
        <w:rPr>
          <w:rFonts w:hint="eastAsia" w:ascii="楷体" w:hAnsi="楷体" w:eastAsia="楷体" w:cs="楷体"/>
          <w:b w:val="0"/>
          <w:bCs/>
          <w:color w:val="000000"/>
          <w:sz w:val="10"/>
          <w:szCs w:val="10"/>
          <w:lang w:val="en-US" w:eastAsia="zh-CN"/>
        </w:rPr>
      </w:pPr>
    </w:p>
    <w:tbl>
      <w:tblPr>
        <w:tblStyle w:val="8"/>
        <w:tblW w:w="90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09"/>
        <w:gridCol w:w="1417"/>
        <w:gridCol w:w="953"/>
        <w:gridCol w:w="1276"/>
        <w:gridCol w:w="1472"/>
        <w:gridCol w:w="1646"/>
      </w:tblGrid>
      <w:tr w14:paraId="3486F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2309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0B3D5F6">
            <w:pPr>
              <w:snapToGrid w:val="0"/>
              <w:spacing w:line="560" w:lineRule="exact"/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  <w:t>人类遗传资源管理办公室受理号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365E3B6">
            <w:pPr>
              <w:snapToGrid w:val="0"/>
              <w:spacing w:line="560" w:lineRule="exact"/>
              <w:jc w:val="center"/>
              <w:rPr>
                <w:rFonts w:hint="eastAsia" w:ascii="楷体" w:hAnsi="楷体" w:eastAsia="楷体" w:cs="楷体"/>
                <w:bCs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6607EDF">
            <w:pPr>
              <w:snapToGrid w:val="0"/>
              <w:spacing w:line="560" w:lineRule="exact"/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  <w:t>科室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F9E6149">
            <w:pPr>
              <w:snapToGrid w:val="0"/>
              <w:spacing w:line="560" w:lineRule="exact"/>
              <w:jc w:val="center"/>
              <w:rPr>
                <w:rFonts w:hint="eastAsia" w:ascii="楷体" w:hAnsi="楷体" w:eastAsia="楷体" w:cs="楷体"/>
                <w:bCs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745296">
            <w:pPr>
              <w:snapToGrid w:val="0"/>
              <w:spacing w:line="560" w:lineRule="exact"/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  <w:t>项目</w:t>
            </w:r>
          </w:p>
          <w:p w14:paraId="60A3BD86">
            <w:pPr>
              <w:snapToGrid w:val="0"/>
              <w:spacing w:line="560" w:lineRule="exact"/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  <w:t>负责人</w:t>
            </w:r>
          </w:p>
        </w:tc>
        <w:tc>
          <w:tcPr>
            <w:tcW w:w="1646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5ECD547D">
            <w:pPr>
              <w:snapToGrid w:val="0"/>
              <w:spacing w:line="560" w:lineRule="exact"/>
              <w:jc w:val="center"/>
              <w:rPr>
                <w:rFonts w:hint="eastAsia" w:ascii="楷体" w:hAnsi="楷体" w:eastAsia="楷体" w:cs="楷体"/>
                <w:bCs/>
                <w:sz w:val="24"/>
                <w:szCs w:val="24"/>
              </w:rPr>
            </w:pPr>
            <w:bookmarkStart w:id="16" w:name="_GoBack"/>
            <w:bookmarkEnd w:id="16"/>
          </w:p>
        </w:tc>
      </w:tr>
      <w:tr w14:paraId="1E72B3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30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BD3461E">
            <w:pPr>
              <w:snapToGrid w:val="0"/>
              <w:spacing w:line="560" w:lineRule="exact"/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  <w:t>项目名称</w:t>
            </w:r>
          </w:p>
        </w:tc>
        <w:tc>
          <w:tcPr>
            <w:tcW w:w="6764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1FB11CC7">
            <w:pPr>
              <w:snapToGrid w:val="0"/>
              <w:spacing w:line="560" w:lineRule="exact"/>
              <w:jc w:val="both"/>
              <w:rPr>
                <w:rFonts w:hint="eastAsia" w:ascii="楷体" w:hAnsi="楷体" w:eastAsia="楷体" w:cs="楷体"/>
                <w:bCs/>
                <w:sz w:val="24"/>
                <w:szCs w:val="24"/>
              </w:rPr>
            </w:pPr>
          </w:p>
        </w:tc>
      </w:tr>
      <w:tr w14:paraId="177F3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2309" w:type="dxa"/>
            <w:vMerge w:val="restart"/>
            <w:tcBorders>
              <w:top w:val="single" w:color="auto" w:sz="6" w:space="0"/>
              <w:left w:val="single" w:color="auto" w:sz="12" w:space="0"/>
              <w:right w:val="single" w:color="auto" w:sz="6" w:space="0"/>
            </w:tcBorders>
            <w:noWrap w:val="0"/>
            <w:vAlign w:val="center"/>
          </w:tcPr>
          <w:p w14:paraId="6572B69F">
            <w:pPr>
              <w:snapToGrid w:val="0"/>
              <w:spacing w:line="560" w:lineRule="exact"/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  <w:t>既往授权信息</w:t>
            </w:r>
          </w:p>
        </w:tc>
        <w:tc>
          <w:tcPr>
            <w:tcW w:w="6764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01F72785">
            <w:pPr>
              <w:snapToGrid w:val="0"/>
              <w:spacing w:line="560" w:lineRule="exact"/>
              <w:jc w:val="left"/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申报编号（需变更的项目）：</w:t>
            </w:r>
          </w:p>
        </w:tc>
      </w:tr>
      <w:tr w14:paraId="5026B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2309" w:type="dxa"/>
            <w:vMerge w:val="continue"/>
            <w:tcBorders>
              <w:left w:val="single" w:color="auto" w:sz="12" w:space="0"/>
              <w:right w:val="single" w:color="auto" w:sz="6" w:space="0"/>
            </w:tcBorders>
            <w:noWrap w:val="0"/>
            <w:vAlign w:val="center"/>
          </w:tcPr>
          <w:p w14:paraId="17D7E065">
            <w:pPr>
              <w:snapToGrid w:val="0"/>
              <w:spacing w:line="560" w:lineRule="exact"/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6764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37E74B59">
            <w:pPr>
              <w:snapToGrid w:val="0"/>
              <w:spacing w:line="560" w:lineRule="exact"/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被授权人：</w:t>
            </w:r>
          </w:p>
        </w:tc>
      </w:tr>
      <w:tr w14:paraId="35552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2309" w:type="dxa"/>
            <w:vMerge w:val="continue"/>
            <w:tcBorders>
              <w:left w:val="single" w:color="auto" w:sz="12" w:space="0"/>
              <w:right w:val="single" w:color="auto" w:sz="6" w:space="0"/>
            </w:tcBorders>
            <w:noWrap w:val="0"/>
            <w:vAlign w:val="center"/>
          </w:tcPr>
          <w:p w14:paraId="6CE029F5">
            <w:pPr>
              <w:spacing w:line="560" w:lineRule="exact"/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6764" w:type="dxa"/>
            <w:gridSpan w:val="5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668EC605">
            <w:pPr>
              <w:snapToGrid w:val="0"/>
              <w:spacing w:line="560" w:lineRule="exact"/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 xml:space="preserve">身份证号：                    </w:t>
            </w:r>
          </w:p>
        </w:tc>
      </w:tr>
      <w:tr w14:paraId="48E565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2309" w:type="dxa"/>
            <w:vMerge w:val="restart"/>
            <w:tcBorders>
              <w:left w:val="single" w:color="auto" w:sz="12" w:space="0"/>
            </w:tcBorders>
            <w:noWrap w:val="0"/>
            <w:vAlign w:val="center"/>
          </w:tcPr>
          <w:p w14:paraId="005B618C">
            <w:pPr>
              <w:spacing w:line="560" w:lineRule="exact"/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  <w:t>变更授权信息</w:t>
            </w:r>
          </w:p>
        </w:tc>
        <w:tc>
          <w:tcPr>
            <w:tcW w:w="6764" w:type="dxa"/>
            <w:gridSpan w:val="5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77F0A469">
            <w:pPr>
              <w:snapToGrid w:val="0"/>
              <w:spacing w:line="560" w:lineRule="exact"/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被授权人：</w:t>
            </w:r>
          </w:p>
        </w:tc>
      </w:tr>
      <w:tr w14:paraId="05DE21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2309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 w14:paraId="550C4522">
            <w:pPr>
              <w:spacing w:line="560" w:lineRule="exact"/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6764" w:type="dxa"/>
            <w:gridSpan w:val="5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0C3ABC91">
            <w:pPr>
              <w:snapToGrid w:val="0"/>
              <w:spacing w:line="560" w:lineRule="exact"/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 xml:space="preserve">身份证号：            </w:t>
            </w:r>
          </w:p>
        </w:tc>
      </w:tr>
      <w:tr w14:paraId="738229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3" w:hRule="atLeast"/>
          <w:jc w:val="center"/>
        </w:trPr>
        <w:tc>
          <w:tcPr>
            <w:tcW w:w="2309" w:type="dxa"/>
            <w:tcBorders>
              <w:left w:val="single" w:color="auto" w:sz="12" w:space="0"/>
            </w:tcBorders>
            <w:noWrap w:val="0"/>
            <w:vAlign w:val="center"/>
          </w:tcPr>
          <w:p w14:paraId="7DE1A94F">
            <w:pPr>
              <w:spacing w:line="560" w:lineRule="exact"/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  <w:t>变更被授权人签字</w:t>
            </w:r>
          </w:p>
        </w:tc>
        <w:tc>
          <w:tcPr>
            <w:tcW w:w="6764" w:type="dxa"/>
            <w:gridSpan w:val="5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3394A01F">
            <w:pPr>
              <w:pStyle w:val="12"/>
              <w:spacing w:line="360" w:lineRule="auto"/>
              <w:ind w:firstLine="0" w:firstLineChars="0"/>
              <w:jc w:val="both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  <w:p w14:paraId="6CD26E03">
            <w:pPr>
              <w:pStyle w:val="12"/>
              <w:spacing w:line="360" w:lineRule="auto"/>
              <w:ind w:firstLine="480" w:firstLineChars="200"/>
              <w:jc w:val="both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本人将</w:t>
            </w:r>
            <w:r>
              <w:rPr>
                <w:rFonts w:hint="eastAsia" w:ascii="楷体" w:hAnsi="楷体" w:eastAsia="楷体" w:cs="楷体"/>
                <w:b/>
                <w:bCs/>
                <w:color w:val="auto"/>
                <w:sz w:val="24"/>
                <w:szCs w:val="24"/>
                <w:lang w:val="en-US" w:eastAsia="zh-CN"/>
              </w:rPr>
              <w:t>保证项目信息安全，妥善保管账号，不随意将账号信息外传。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如违反相关规定，本人将承担由此产生的一切不良后果及法律责任。</w:t>
            </w:r>
          </w:p>
          <w:p w14:paraId="5C79B026">
            <w:pPr>
              <w:pStyle w:val="12"/>
              <w:spacing w:line="360" w:lineRule="auto"/>
              <w:ind w:firstLine="0" w:firstLineChars="0"/>
              <w:jc w:val="both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  <w:p w14:paraId="654D2CC6">
            <w:pPr>
              <w:wordWrap w:val="0"/>
              <w:snapToGrid w:val="0"/>
              <w:spacing w:line="480" w:lineRule="auto"/>
              <w:ind w:right="1680" w:rightChars="800"/>
              <w:jc w:val="right"/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签字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：</w:t>
            </w:r>
          </w:p>
          <w:p w14:paraId="396B506E">
            <w:pPr>
              <w:snapToGrid w:val="0"/>
              <w:spacing w:line="480" w:lineRule="auto"/>
              <w:ind w:right="0"/>
              <w:jc w:val="right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 xml:space="preserve">年  </w:t>
            </w: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 xml:space="preserve"> 月  </w:t>
            </w: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 xml:space="preserve"> 日</w:t>
            </w:r>
          </w:p>
        </w:tc>
      </w:tr>
      <w:tr w14:paraId="3D2CC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3" w:hRule="atLeast"/>
          <w:jc w:val="center"/>
        </w:trPr>
        <w:tc>
          <w:tcPr>
            <w:tcW w:w="2309" w:type="dxa"/>
            <w:tcBorders>
              <w:left w:val="single" w:color="auto" w:sz="12" w:space="0"/>
            </w:tcBorders>
            <w:noWrap w:val="0"/>
            <w:vAlign w:val="center"/>
          </w:tcPr>
          <w:p w14:paraId="0494109D">
            <w:pPr>
              <w:spacing w:line="560" w:lineRule="exact"/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  <w:t>项目负责人</w:t>
            </w:r>
          </w:p>
          <w:p w14:paraId="44A71869">
            <w:pPr>
              <w:spacing w:line="560" w:lineRule="exact"/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  <w:t>确认</w:t>
            </w:r>
          </w:p>
        </w:tc>
        <w:tc>
          <w:tcPr>
            <w:tcW w:w="6764" w:type="dxa"/>
            <w:gridSpan w:val="5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1375449F">
            <w:pPr>
              <w:snapToGrid w:val="0"/>
              <w:spacing w:line="360" w:lineRule="auto"/>
              <w:ind w:left="420" w:leftChars="200" w:right="1134"/>
              <w:jc w:val="center"/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签字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 xml:space="preserve">：        </w:t>
            </w: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 xml:space="preserve">      年  </w:t>
            </w: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 xml:space="preserve"> 月 </w:t>
            </w: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 xml:space="preserve">  日</w:t>
            </w:r>
          </w:p>
        </w:tc>
      </w:tr>
    </w:tbl>
    <w:p w14:paraId="68DBB836">
      <w:pPr>
        <w:rPr>
          <w:rFonts w:hint="eastAsia" w:ascii="楷体" w:hAnsi="楷体" w:eastAsia="楷体" w:cs="楷体"/>
          <w:b/>
          <w:bCs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24"/>
          <w:szCs w:val="24"/>
          <w:lang w:val="en-US" w:eastAsia="zh-CN"/>
        </w:rPr>
        <w:t>备注：项目变更授权完成后，会解除原被授权人的权限。</w:t>
      </w:r>
    </w:p>
    <w:p w14:paraId="47AD8B99">
      <w:pPr>
        <w:rPr>
          <w:rFonts w:hint="eastAsia" w:ascii="楷体" w:hAnsi="楷体" w:eastAsia="楷体" w:cs="楷体"/>
          <w:b/>
          <w:bCs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24"/>
          <w:szCs w:val="24"/>
          <w:lang w:val="en-US" w:eastAsia="zh-CN"/>
        </w:rPr>
        <w:br w:type="page"/>
      </w:r>
    </w:p>
    <w:p w14:paraId="22F09A0B">
      <w:pPr>
        <w:spacing w:line="240" w:lineRule="auto"/>
        <w:jc w:val="center"/>
        <w:outlineLvl w:val="0"/>
        <w:rPr>
          <w:rFonts w:hint="eastAsia" w:ascii="楷体" w:hAnsi="楷体" w:eastAsia="楷体" w:cs="楷体"/>
          <w:b/>
          <w:bCs w:val="0"/>
          <w:sz w:val="32"/>
          <w:szCs w:val="32"/>
        </w:rPr>
      </w:pPr>
      <w:bookmarkStart w:id="2" w:name="_Toc6613"/>
      <w:bookmarkStart w:id="3" w:name="_Toc23039"/>
      <w:bookmarkStart w:id="4" w:name="_Toc20068"/>
      <w:bookmarkStart w:id="5" w:name="_Toc20511"/>
      <w:bookmarkStart w:id="6" w:name="_Toc15088"/>
      <w:bookmarkStart w:id="7" w:name="_Toc22747"/>
      <w:bookmarkStart w:id="8" w:name="_Toc23001"/>
      <w:r>
        <w:rPr>
          <w:rFonts w:hint="eastAsia" w:ascii="楷体" w:hAnsi="楷体" w:eastAsia="楷体" w:cs="楷体"/>
          <w:b w:val="0"/>
          <w:bCs/>
          <w:sz w:val="28"/>
          <w:szCs w:val="28"/>
          <w:lang w:eastAsia="zh-CN"/>
        </w:rPr>
        <w:t>人遗</w:t>
      </w:r>
      <w:r>
        <w:rPr>
          <w:rFonts w:hint="eastAsia" w:ascii="楷体" w:hAnsi="楷体" w:eastAsia="楷体" w:cs="楷体"/>
          <w:b w:val="0"/>
          <w:bCs/>
          <w:sz w:val="28"/>
          <w:szCs w:val="28"/>
        </w:rPr>
        <w:t>递交信及签收单</w:t>
      </w:r>
      <w:bookmarkEnd w:id="2"/>
      <w:bookmarkEnd w:id="3"/>
      <w:bookmarkEnd w:id="4"/>
      <w:bookmarkEnd w:id="5"/>
      <w:bookmarkEnd w:id="6"/>
      <w:bookmarkEnd w:id="7"/>
      <w:bookmarkEnd w:id="8"/>
    </w:p>
    <w:p w14:paraId="3A54BAAE">
      <w:pPr>
        <w:spacing w:line="560" w:lineRule="exact"/>
        <w:rPr>
          <w:rFonts w:hint="eastAsia" w:ascii="楷体" w:hAnsi="楷体" w:eastAsia="楷体" w:cs="楷体"/>
          <w:b w:val="0"/>
          <w:bCs/>
          <w:sz w:val="24"/>
          <w:szCs w:val="24"/>
        </w:rPr>
      </w:pPr>
    </w:p>
    <w:p w14:paraId="049F7C79">
      <w:pPr>
        <w:spacing w:line="360" w:lineRule="auto"/>
        <w:rPr>
          <w:rFonts w:hint="eastAsia" w:ascii="楷体" w:hAnsi="楷体" w:eastAsia="楷体" w:cs="楷体"/>
          <w:b w:val="0"/>
          <w:bCs/>
          <w:sz w:val="24"/>
          <w:szCs w:val="24"/>
          <w:lang w:eastAsia="zh-CN"/>
        </w:rPr>
      </w:pPr>
      <w:r>
        <w:rPr>
          <w:rFonts w:hint="eastAsia" w:ascii="楷体" w:hAnsi="楷体" w:eastAsia="楷体" w:cs="楷体"/>
          <w:b w:val="0"/>
          <w:bCs/>
          <w:sz w:val="24"/>
          <w:szCs w:val="24"/>
        </w:rPr>
        <w:t>项目名称：</w:t>
      </w:r>
      <w:r>
        <w:rPr>
          <w:rFonts w:hint="eastAsia" w:ascii="楷体" w:hAnsi="楷体" w:eastAsia="楷体" w:cs="楷体"/>
          <w:b w:val="0"/>
          <w:bCs/>
          <w:sz w:val="24"/>
          <w:szCs w:val="24"/>
          <w:lang w:eastAsia="zh-CN"/>
        </w:rPr>
        <w:t>《</w:t>
      </w:r>
      <w:r>
        <w:rPr>
          <w:rFonts w:hint="eastAsia" w:ascii="楷体" w:hAnsi="楷体" w:eastAsia="楷体" w:cs="楷体"/>
          <w:b w:val="0"/>
          <w:bCs/>
          <w:sz w:val="24"/>
          <w:szCs w:val="24"/>
          <w:lang w:val="en-US" w:eastAsia="zh-CN"/>
        </w:rPr>
        <w:t>XXXX</w:t>
      </w:r>
      <w:r>
        <w:rPr>
          <w:rFonts w:hint="eastAsia" w:ascii="楷体" w:hAnsi="楷体" w:eastAsia="楷体" w:cs="楷体"/>
          <w:b w:val="0"/>
          <w:bCs/>
          <w:sz w:val="24"/>
          <w:szCs w:val="24"/>
          <w:lang w:eastAsia="zh-CN"/>
        </w:rPr>
        <w:t>》</w:t>
      </w:r>
    </w:p>
    <w:p w14:paraId="16F70978">
      <w:pPr>
        <w:spacing w:line="360" w:lineRule="auto"/>
        <w:rPr>
          <w:rFonts w:hint="eastAsia" w:ascii="楷体" w:hAnsi="楷体" w:eastAsia="楷体" w:cs="楷体"/>
          <w:b w:val="0"/>
          <w:bCs/>
          <w:sz w:val="24"/>
          <w:szCs w:val="24"/>
        </w:rPr>
      </w:pPr>
      <w:r>
        <w:rPr>
          <w:rFonts w:hint="eastAsia" w:ascii="楷体" w:hAnsi="楷体" w:eastAsia="楷体" w:cs="楷体"/>
          <w:b w:val="0"/>
          <w:bCs/>
          <w:sz w:val="24"/>
          <w:szCs w:val="24"/>
        </w:rPr>
        <w:t>申办</w:t>
      </w:r>
      <w:r>
        <w:rPr>
          <w:rFonts w:hint="eastAsia" w:ascii="楷体" w:hAnsi="楷体" w:eastAsia="楷体" w:cs="楷体"/>
          <w:b w:val="0"/>
          <w:bCs/>
          <w:sz w:val="24"/>
          <w:szCs w:val="24"/>
          <w:lang w:val="en-US" w:eastAsia="zh-CN"/>
        </w:rPr>
        <w:t>方/资助方</w:t>
      </w:r>
      <w:r>
        <w:rPr>
          <w:rFonts w:hint="eastAsia" w:ascii="楷体" w:hAnsi="楷体" w:eastAsia="楷体" w:cs="楷体"/>
          <w:b w:val="0"/>
          <w:bCs/>
          <w:sz w:val="24"/>
          <w:szCs w:val="24"/>
        </w:rPr>
        <w:t>：</w:t>
      </w:r>
    </w:p>
    <w:p w14:paraId="6A68D6C0">
      <w:pPr>
        <w:spacing w:line="360" w:lineRule="auto"/>
        <w:rPr>
          <w:rFonts w:hint="eastAsia" w:ascii="楷体" w:hAnsi="楷体" w:eastAsia="楷体" w:cs="楷体"/>
          <w:b w:val="0"/>
          <w:bCs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b w:val="0"/>
          <w:bCs/>
          <w:sz w:val="24"/>
          <w:szCs w:val="24"/>
          <w:lang w:val="en-US" w:eastAsia="zh-CN"/>
        </w:rPr>
        <w:t>PI/科室：</w:t>
      </w:r>
    </w:p>
    <w:p w14:paraId="153950E9">
      <w:pPr>
        <w:spacing w:line="360" w:lineRule="auto"/>
        <w:rPr>
          <w:rFonts w:hint="eastAsia" w:ascii="楷体" w:hAnsi="楷体" w:eastAsia="楷体" w:cs="楷体"/>
          <w:bCs/>
          <w:sz w:val="24"/>
          <w:szCs w:val="24"/>
        </w:rPr>
      </w:pPr>
      <w:r>
        <w:rPr>
          <w:rFonts w:hint="eastAsia" w:ascii="楷体" w:hAnsi="楷体" w:eastAsia="楷体" w:cs="楷体"/>
          <w:b w:val="0"/>
          <w:bCs/>
          <w:sz w:val="24"/>
          <w:szCs w:val="24"/>
          <w:lang w:val="en-US" w:eastAsia="zh-CN"/>
        </w:rPr>
        <w:t>北京高博博仁</w:t>
      </w:r>
      <w:r>
        <w:rPr>
          <w:rFonts w:hint="eastAsia" w:ascii="楷体" w:hAnsi="楷体" w:eastAsia="楷体" w:cs="楷体"/>
          <w:b w:val="0"/>
          <w:bCs/>
          <w:sz w:val="24"/>
          <w:szCs w:val="24"/>
        </w:rPr>
        <w:t>医院</w:t>
      </w:r>
      <w:r>
        <w:rPr>
          <w:rFonts w:hint="eastAsia" w:ascii="楷体" w:hAnsi="楷体" w:eastAsia="楷体" w:cs="楷体"/>
          <w:b w:val="0"/>
          <w:bCs/>
          <w:sz w:val="24"/>
          <w:szCs w:val="24"/>
          <w:lang w:eastAsia="zh-CN"/>
        </w:rPr>
        <w:t>人类遗传资源管理办公室</w:t>
      </w:r>
      <w:r>
        <w:rPr>
          <w:rFonts w:hint="eastAsia" w:ascii="楷体" w:hAnsi="楷体" w:eastAsia="楷体" w:cs="楷体"/>
          <w:b w:val="0"/>
          <w:bCs/>
          <w:sz w:val="24"/>
          <w:szCs w:val="24"/>
        </w:rPr>
        <w:t>：</w:t>
      </w:r>
    </w:p>
    <w:p w14:paraId="70402E95">
      <w:pPr>
        <w:spacing w:line="360" w:lineRule="auto"/>
        <w:ind w:firstLine="480" w:firstLineChars="200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按照</w:t>
      </w:r>
      <w:r>
        <w:rPr>
          <w:rFonts w:hint="eastAsia" w:ascii="楷体" w:hAnsi="楷体" w:eastAsia="楷体" w:cs="楷体"/>
          <w:sz w:val="24"/>
          <w:szCs w:val="24"/>
          <w:lang w:eastAsia="zh-CN"/>
        </w:rPr>
        <w:t>人类遗传资源管理办公室</w:t>
      </w:r>
      <w:r>
        <w:rPr>
          <w:rFonts w:hint="eastAsia" w:ascii="楷体" w:hAnsi="楷体" w:eastAsia="楷体" w:cs="楷体"/>
          <w:sz w:val="24"/>
          <w:szCs w:val="24"/>
        </w:rPr>
        <w:t>的要求，本研究目前需要提交以下文件，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用于办理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楷体" w:hAnsi="楷体" w:eastAsia="楷体" w:cs="楷体"/>
          <w:sz w:val="24"/>
          <w:szCs w:val="24"/>
          <w:u w:val="none"/>
          <w:lang w:val="en-US" w:eastAsia="zh-CN"/>
        </w:rPr>
        <w:t>。</w:t>
      </w:r>
      <w:r>
        <w:rPr>
          <w:rFonts w:hint="eastAsia" w:ascii="楷体" w:hAnsi="楷体" w:eastAsia="楷体" w:cs="楷体"/>
          <w:sz w:val="24"/>
          <w:szCs w:val="24"/>
        </w:rPr>
        <w:t>请</w:t>
      </w:r>
      <w:r>
        <w:rPr>
          <w:rFonts w:hint="eastAsia" w:ascii="楷体" w:hAnsi="楷体" w:eastAsia="楷体" w:cs="楷体"/>
          <w:b w:val="0"/>
          <w:bCs/>
          <w:sz w:val="24"/>
          <w:szCs w:val="24"/>
          <w:lang w:eastAsia="zh-CN"/>
        </w:rPr>
        <w:t>人类遗传资源管理办公室</w:t>
      </w:r>
      <w:r>
        <w:rPr>
          <w:rFonts w:hint="eastAsia" w:ascii="楷体" w:hAnsi="楷体" w:eastAsia="楷体" w:cs="楷体"/>
          <w:sz w:val="24"/>
          <w:szCs w:val="24"/>
        </w:rPr>
        <w:t>审阅。具体信息见附件表格。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3960"/>
        <w:gridCol w:w="3734"/>
      </w:tblGrid>
      <w:tr w14:paraId="60D0B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" w:type="dxa"/>
            <w:noWrap w:val="0"/>
            <w:vAlign w:val="top"/>
          </w:tcPr>
          <w:p w14:paraId="7FC111B9">
            <w:pPr>
              <w:spacing w:line="560" w:lineRule="exact"/>
              <w:ind w:right="-27" w:rightChars="-13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编号</w:t>
            </w:r>
          </w:p>
        </w:tc>
        <w:tc>
          <w:tcPr>
            <w:tcW w:w="3960" w:type="dxa"/>
            <w:noWrap w:val="0"/>
            <w:vAlign w:val="top"/>
          </w:tcPr>
          <w:p w14:paraId="036CE557">
            <w:pPr>
              <w:spacing w:line="560" w:lineRule="exact"/>
              <w:ind w:right="-107" w:rightChars="-51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文件名称</w:t>
            </w:r>
          </w:p>
        </w:tc>
        <w:tc>
          <w:tcPr>
            <w:tcW w:w="3734" w:type="dxa"/>
            <w:noWrap w:val="0"/>
            <w:vAlign w:val="top"/>
          </w:tcPr>
          <w:p w14:paraId="7C498754">
            <w:pPr>
              <w:spacing w:line="560" w:lineRule="exact"/>
              <w:ind w:right="-78" w:rightChars="-37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版本号/版本日期</w:t>
            </w:r>
          </w:p>
        </w:tc>
      </w:tr>
      <w:tr w14:paraId="3B322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" w:type="dxa"/>
            <w:noWrap w:val="0"/>
            <w:vAlign w:val="top"/>
          </w:tcPr>
          <w:p w14:paraId="557B13B6">
            <w:pPr>
              <w:spacing w:line="560" w:lineRule="exact"/>
              <w:ind w:right="-974" w:rightChars="-464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  <w:tc>
          <w:tcPr>
            <w:tcW w:w="3960" w:type="dxa"/>
            <w:noWrap w:val="0"/>
            <w:vAlign w:val="top"/>
          </w:tcPr>
          <w:p w14:paraId="2CF5451F">
            <w:pPr>
              <w:spacing w:line="560" w:lineRule="exact"/>
              <w:ind w:right="-974" w:rightChars="-464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  <w:tc>
          <w:tcPr>
            <w:tcW w:w="3734" w:type="dxa"/>
            <w:noWrap w:val="0"/>
            <w:vAlign w:val="top"/>
          </w:tcPr>
          <w:p w14:paraId="2AC50316">
            <w:pPr>
              <w:spacing w:line="560" w:lineRule="exact"/>
              <w:ind w:right="-974" w:rightChars="-464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</w:tr>
      <w:tr w14:paraId="703CD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" w:type="dxa"/>
            <w:noWrap w:val="0"/>
            <w:vAlign w:val="top"/>
          </w:tcPr>
          <w:p w14:paraId="04A256CF">
            <w:pPr>
              <w:spacing w:line="560" w:lineRule="exact"/>
              <w:ind w:right="-974" w:rightChars="-464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  <w:tc>
          <w:tcPr>
            <w:tcW w:w="3960" w:type="dxa"/>
            <w:noWrap w:val="0"/>
            <w:vAlign w:val="top"/>
          </w:tcPr>
          <w:p w14:paraId="4E866B04">
            <w:pPr>
              <w:spacing w:line="560" w:lineRule="exact"/>
              <w:ind w:right="-974" w:rightChars="-464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  <w:tc>
          <w:tcPr>
            <w:tcW w:w="3734" w:type="dxa"/>
            <w:noWrap w:val="0"/>
            <w:vAlign w:val="top"/>
          </w:tcPr>
          <w:p w14:paraId="7A1B218E">
            <w:pPr>
              <w:spacing w:line="560" w:lineRule="exact"/>
              <w:ind w:right="-974" w:rightChars="-464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</w:tr>
      <w:tr w14:paraId="61891D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" w:type="dxa"/>
            <w:noWrap w:val="0"/>
            <w:vAlign w:val="top"/>
          </w:tcPr>
          <w:p w14:paraId="1115A6E3">
            <w:pPr>
              <w:spacing w:line="560" w:lineRule="exact"/>
              <w:ind w:right="-974" w:rightChars="-464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  <w:tc>
          <w:tcPr>
            <w:tcW w:w="3960" w:type="dxa"/>
            <w:noWrap w:val="0"/>
            <w:vAlign w:val="top"/>
          </w:tcPr>
          <w:p w14:paraId="587A54B4">
            <w:pPr>
              <w:spacing w:line="560" w:lineRule="exact"/>
              <w:ind w:right="-974" w:rightChars="-464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  <w:tc>
          <w:tcPr>
            <w:tcW w:w="3734" w:type="dxa"/>
            <w:noWrap w:val="0"/>
            <w:vAlign w:val="top"/>
          </w:tcPr>
          <w:p w14:paraId="0AC0FD84">
            <w:pPr>
              <w:spacing w:line="560" w:lineRule="exact"/>
              <w:ind w:right="-974" w:rightChars="-464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</w:tr>
      <w:tr w14:paraId="48DBF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" w:type="dxa"/>
            <w:noWrap w:val="0"/>
            <w:vAlign w:val="top"/>
          </w:tcPr>
          <w:p w14:paraId="171D9552">
            <w:pPr>
              <w:spacing w:line="560" w:lineRule="exact"/>
              <w:ind w:right="-974" w:rightChars="-464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  <w:tc>
          <w:tcPr>
            <w:tcW w:w="3960" w:type="dxa"/>
            <w:noWrap w:val="0"/>
            <w:vAlign w:val="top"/>
          </w:tcPr>
          <w:p w14:paraId="29B53C81">
            <w:pPr>
              <w:spacing w:line="560" w:lineRule="exact"/>
              <w:ind w:right="-974" w:rightChars="-464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  <w:tc>
          <w:tcPr>
            <w:tcW w:w="3734" w:type="dxa"/>
            <w:noWrap w:val="0"/>
            <w:vAlign w:val="top"/>
          </w:tcPr>
          <w:p w14:paraId="1DB5E4E9">
            <w:pPr>
              <w:spacing w:line="560" w:lineRule="exact"/>
              <w:ind w:right="-974" w:rightChars="-464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</w:tr>
    </w:tbl>
    <w:p w14:paraId="0E3F1D4F">
      <w:pPr>
        <w:spacing w:line="480" w:lineRule="auto"/>
        <w:ind w:right="0" w:rightChars="0"/>
        <w:jc w:val="both"/>
        <w:rPr>
          <w:rFonts w:hint="eastAsia" w:ascii="楷体" w:hAnsi="楷体" w:eastAsia="楷体" w:cs="楷体"/>
          <w:sz w:val="24"/>
          <w:szCs w:val="24"/>
        </w:rPr>
      </w:pPr>
    </w:p>
    <w:p w14:paraId="603AE1DC">
      <w:pPr>
        <w:spacing w:line="480" w:lineRule="auto"/>
        <w:ind w:left="0" w:right="1680" w:rightChars="800" w:firstLine="0" w:firstLineChars="0"/>
        <w:jc w:val="right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递交人签字：</w:t>
      </w:r>
    </w:p>
    <w:p w14:paraId="2A75D580">
      <w:pPr>
        <w:spacing w:line="480" w:lineRule="auto"/>
        <w:ind w:left="0" w:right="1680" w:rightChars="800" w:firstLine="0" w:firstLineChars="0"/>
        <w:jc w:val="right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日期：</w:t>
      </w:r>
    </w:p>
    <w:p w14:paraId="071B270C">
      <w:pPr>
        <w:spacing w:line="480" w:lineRule="auto"/>
        <w:ind w:firstLine="0"/>
        <w:rPr>
          <w:rFonts w:hint="eastAsia" w:ascii="楷体" w:hAnsi="楷体" w:eastAsia="楷体" w:cs="楷体"/>
          <w:b/>
          <w:sz w:val="24"/>
          <w:szCs w:val="24"/>
          <w:u w:val="single"/>
        </w:rPr>
      </w:pPr>
      <w:r>
        <w:rPr>
          <w:rFonts w:hint="eastAsia" w:ascii="楷体" w:hAnsi="楷体" w:eastAsia="楷体" w:cs="楷体"/>
          <w:b/>
          <w:sz w:val="24"/>
          <w:szCs w:val="24"/>
          <w:u w:val="single"/>
        </w:rPr>
        <w:t xml:space="preserve">                                                    </w:t>
      </w:r>
      <w:r>
        <w:rPr>
          <w:rFonts w:hint="eastAsia" w:ascii="楷体" w:hAnsi="楷体" w:eastAsia="楷体" w:cs="楷体"/>
          <w:b/>
          <w:sz w:val="24"/>
          <w:szCs w:val="24"/>
          <w:u w:val="single"/>
          <w:lang w:val="en-US" w:eastAsia="zh-CN"/>
        </w:rPr>
        <w:t xml:space="preserve">                   </w:t>
      </w:r>
    </w:p>
    <w:p w14:paraId="679FD950">
      <w:pPr>
        <w:spacing w:line="480" w:lineRule="auto"/>
        <w:ind w:firstLine="0"/>
        <w:jc w:val="center"/>
        <w:outlineLvl w:val="0"/>
        <w:rPr>
          <w:rFonts w:hint="eastAsia" w:ascii="楷体" w:hAnsi="楷体" w:eastAsia="楷体" w:cs="楷体"/>
          <w:b/>
          <w:sz w:val="24"/>
          <w:szCs w:val="24"/>
        </w:rPr>
      </w:pPr>
      <w:bookmarkStart w:id="9" w:name="_Toc11877"/>
      <w:bookmarkStart w:id="10" w:name="_Toc26074"/>
      <w:bookmarkStart w:id="11" w:name="_Toc3630"/>
      <w:bookmarkStart w:id="12" w:name="_Toc7078"/>
      <w:bookmarkStart w:id="13" w:name="_Toc11138"/>
      <w:bookmarkStart w:id="14" w:name="_Toc25938"/>
      <w:bookmarkStart w:id="15" w:name="_Toc15813"/>
      <w:r>
        <w:rPr>
          <w:rFonts w:hint="eastAsia" w:ascii="楷体" w:hAnsi="楷体" w:eastAsia="楷体" w:cs="楷体"/>
          <w:b w:val="0"/>
          <w:bCs/>
          <w:sz w:val="28"/>
          <w:szCs w:val="28"/>
        </w:rPr>
        <w:t>回 执</w:t>
      </w:r>
      <w:bookmarkEnd w:id="9"/>
      <w:bookmarkEnd w:id="10"/>
      <w:bookmarkEnd w:id="11"/>
      <w:bookmarkEnd w:id="12"/>
      <w:bookmarkEnd w:id="13"/>
      <w:bookmarkEnd w:id="14"/>
      <w:bookmarkEnd w:id="15"/>
    </w:p>
    <w:p w14:paraId="6705E73D">
      <w:pPr>
        <w:spacing w:line="360" w:lineRule="auto"/>
        <w:ind w:firstLine="480" w:firstLineChars="200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本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院</w:t>
      </w:r>
      <w:r>
        <w:rPr>
          <w:rFonts w:hint="eastAsia" w:ascii="楷体" w:hAnsi="楷体" w:eastAsia="楷体" w:cs="楷体"/>
          <w:b w:val="0"/>
          <w:bCs/>
          <w:sz w:val="24"/>
          <w:szCs w:val="24"/>
          <w:lang w:eastAsia="zh-CN"/>
        </w:rPr>
        <w:t>人类遗传资源管理办公室</w:t>
      </w:r>
      <w:r>
        <w:rPr>
          <w:rFonts w:hint="eastAsia" w:ascii="楷体" w:hAnsi="楷体" w:eastAsia="楷体" w:cs="楷体"/>
          <w:sz w:val="24"/>
          <w:szCs w:val="24"/>
        </w:rPr>
        <w:t>已收到上述文件，并将按照</w:t>
      </w:r>
      <w:r>
        <w:rPr>
          <w:rFonts w:hint="eastAsia" w:ascii="楷体" w:hAnsi="楷体" w:eastAsia="楷体" w:cs="楷体"/>
          <w:b w:val="0"/>
          <w:bCs/>
          <w:sz w:val="24"/>
          <w:szCs w:val="24"/>
          <w:lang w:eastAsia="zh-CN"/>
        </w:rPr>
        <w:t>人类遗传资源管理办公室</w:t>
      </w:r>
      <w:r>
        <w:rPr>
          <w:rFonts w:hint="eastAsia" w:ascii="楷体" w:hAnsi="楷体" w:eastAsia="楷体" w:cs="楷体"/>
          <w:sz w:val="24"/>
          <w:szCs w:val="24"/>
        </w:rPr>
        <w:t>的要求审阅或备案。</w:t>
      </w:r>
    </w:p>
    <w:p w14:paraId="43D116AE">
      <w:pPr>
        <w:spacing w:line="360" w:lineRule="auto"/>
        <w:ind w:firstLine="480" w:firstLineChars="200"/>
        <w:rPr>
          <w:rFonts w:hint="eastAsia" w:ascii="楷体" w:hAnsi="楷体" w:eastAsia="楷体" w:cs="楷体"/>
          <w:sz w:val="24"/>
          <w:szCs w:val="24"/>
        </w:rPr>
      </w:pPr>
    </w:p>
    <w:p w14:paraId="122DD4B8">
      <w:pPr>
        <w:wordWrap w:val="0"/>
        <w:spacing w:line="480" w:lineRule="auto"/>
        <w:ind w:right="1680" w:rightChars="800" w:firstLine="3600" w:firstLineChars="1500"/>
        <w:jc w:val="right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接收人签字：</w:t>
      </w:r>
    </w:p>
    <w:p w14:paraId="30117B2E">
      <w:pPr>
        <w:wordWrap w:val="0"/>
        <w:spacing w:line="480" w:lineRule="auto"/>
        <w:ind w:right="1680" w:rightChars="800" w:firstLine="4080" w:firstLineChars="1700"/>
        <w:jc w:val="right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</w:rPr>
        <w:t>日期：</w:t>
      </w:r>
    </w:p>
    <w:p w14:paraId="05C42CD7">
      <w:pPr>
        <w:rPr>
          <w:rFonts w:hint="eastAsia" w:ascii="楷体" w:hAnsi="楷体" w:eastAsia="楷体" w:cs="楷体"/>
          <w:lang w:val="en-US" w:eastAsia="zh-CN"/>
        </w:rPr>
      </w:pPr>
    </w:p>
    <w:p w14:paraId="133160FC">
      <w:pPr>
        <w:rPr>
          <w:rFonts w:hint="eastAsia" w:ascii="楷体" w:hAnsi="楷体" w:eastAsia="楷体" w:cs="楷体"/>
          <w:b/>
          <w:bCs/>
          <w:sz w:val="24"/>
          <w:szCs w:val="24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62EEB8">
    <w:pPr>
      <w:pStyle w:val="4"/>
    </w:pPr>
    <w:r>
      <w:rPr>
        <w:rFonts w:ascii="楷体" w:hAnsi="楷体" w:eastAsia="楷体" w:cs="宋体"/>
        <w:color w:val="000000"/>
        <w:kern w:val="0"/>
        <w:sz w:val="18"/>
        <w:szCs w:val="18"/>
      </w:rPr>
      <w:t>BJ</w:t>
    </w:r>
    <w:r>
      <w:rPr>
        <w:rFonts w:hint="eastAsia" w:ascii="楷体" w:hAnsi="楷体" w:eastAsia="楷体" w:cs="宋体"/>
        <w:color w:val="000000"/>
        <w:kern w:val="0"/>
        <w:sz w:val="18"/>
        <w:szCs w:val="18"/>
        <w:lang w:val="en-US" w:eastAsia="zh-CN"/>
      </w:rPr>
      <w:t>GB</w:t>
    </w:r>
    <w:r>
      <w:rPr>
        <w:rFonts w:ascii="楷体" w:hAnsi="楷体" w:eastAsia="楷体" w:cs="宋体"/>
        <w:color w:val="000000"/>
        <w:kern w:val="0"/>
        <w:sz w:val="18"/>
        <w:szCs w:val="18"/>
      </w:rPr>
      <w:t>BRYY-</w:t>
    </w:r>
    <w:r>
      <w:rPr>
        <w:rFonts w:hint="eastAsia" w:ascii="楷体" w:hAnsi="楷体" w:eastAsia="楷体" w:cs="宋体"/>
        <w:color w:val="000000"/>
        <w:kern w:val="0"/>
        <w:sz w:val="18"/>
        <w:szCs w:val="18"/>
        <w:lang w:val="en-US" w:eastAsia="zh-CN"/>
      </w:rPr>
      <w:t>KJ</w:t>
    </w:r>
    <w:r>
      <w:rPr>
        <w:rFonts w:ascii="楷体" w:hAnsi="楷体" w:eastAsia="楷体" w:cs="宋体"/>
        <w:color w:val="000000"/>
        <w:kern w:val="0"/>
        <w:sz w:val="18"/>
        <w:szCs w:val="18"/>
      </w:rPr>
      <w:t>-</w:t>
    </w:r>
    <w:r>
      <w:rPr>
        <w:rFonts w:hint="eastAsia" w:ascii="楷体" w:hAnsi="楷体" w:eastAsia="楷体" w:cs="宋体"/>
        <w:color w:val="000000"/>
        <w:kern w:val="0"/>
        <w:sz w:val="18"/>
        <w:szCs w:val="18"/>
        <w:lang w:val="en-US" w:eastAsia="zh-CN"/>
      </w:rPr>
      <w:t>005</w:t>
    </w:r>
    <w:r>
      <w:rPr>
        <w:rFonts w:ascii="楷体" w:hAnsi="楷体" w:eastAsia="楷体" w:cs="宋体"/>
        <w:color w:val="000000"/>
        <w:kern w:val="0"/>
        <w:sz w:val="18"/>
        <w:szCs w:val="18"/>
      </w:rPr>
      <w:t>-</w:t>
    </w:r>
    <w:r>
      <w:rPr>
        <w:rFonts w:hint="eastAsia" w:ascii="楷体" w:hAnsi="楷体" w:eastAsia="楷体" w:cs="宋体"/>
        <w:color w:val="000000"/>
        <w:kern w:val="0"/>
        <w:sz w:val="18"/>
        <w:szCs w:val="18"/>
        <w:lang w:val="en-US" w:eastAsia="zh-CN"/>
      </w:rPr>
      <w:t>A.003                    版本号：2.0                   生效日期：2026.09.01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AD22DA">
    <w:pPr>
      <w:pStyle w:val="5"/>
      <w:pBdr>
        <w:bottom w:val="single" w:color="auto" w:sz="4" w:space="1"/>
      </w:pBdr>
      <w:jc w:val="center"/>
      <w:rPr>
        <w:rFonts w:hint="eastAsia" w:ascii="楷体" w:hAnsi="楷体" w:eastAsia="楷体" w:cs="楷体"/>
        <w:lang w:val="en-US" w:eastAsia="zh-CN"/>
      </w:rPr>
    </w:pPr>
    <w:r>
      <w:rPr>
        <w:rFonts w:hint="eastAsia" w:ascii="楷体" w:hAnsi="楷体" w:eastAsia="楷体" w:cs="楷体"/>
        <w:lang w:val="en-US" w:eastAsia="zh-CN"/>
      </w:rPr>
      <w:t>人类遗传资源管理办法</w:t>
    </w:r>
  </w:p>
  <w:p w14:paraId="65D4C9A3">
    <w:pPr>
      <w:pStyle w:val="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A8BF3"/>
    <w:multiLevelType w:val="singleLevel"/>
    <w:tmpl w:val="FFFA8BF3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366387E5"/>
    <w:multiLevelType w:val="singleLevel"/>
    <w:tmpl w:val="366387E5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>
    <w:nsid w:val="39330AD7"/>
    <w:multiLevelType w:val="singleLevel"/>
    <w:tmpl w:val="39330AD7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 w:ascii="仿宋" w:hAnsi="仿宋" w:eastAsia="仿宋" w:cs="仿宋"/>
        <w:sz w:val="24"/>
        <w:szCs w:val="24"/>
      </w:rPr>
    </w:lvl>
  </w:abstractNum>
  <w:abstractNum w:abstractNumId="3">
    <w:nsid w:val="3B1362AD"/>
    <w:multiLevelType w:val="singleLevel"/>
    <w:tmpl w:val="3B1362AD"/>
    <w:lvl w:ilvl="0" w:tentative="0">
      <w:start w:val="1"/>
      <w:numFmt w:val="chineseCounting"/>
      <w:pStyle w:val="2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112830"/>
    <w:rsid w:val="07C15F7D"/>
    <w:rsid w:val="10032624"/>
    <w:rsid w:val="100F52B4"/>
    <w:rsid w:val="13262314"/>
    <w:rsid w:val="17081314"/>
    <w:rsid w:val="1BBB5EA5"/>
    <w:rsid w:val="1CCC1387"/>
    <w:rsid w:val="1D6838FC"/>
    <w:rsid w:val="21AC02FC"/>
    <w:rsid w:val="23E76D14"/>
    <w:rsid w:val="27096384"/>
    <w:rsid w:val="283F5509"/>
    <w:rsid w:val="2BB1567F"/>
    <w:rsid w:val="33C93CA2"/>
    <w:rsid w:val="34112830"/>
    <w:rsid w:val="34EC4D0E"/>
    <w:rsid w:val="3B954675"/>
    <w:rsid w:val="3BC74A4B"/>
    <w:rsid w:val="41906161"/>
    <w:rsid w:val="502B705E"/>
    <w:rsid w:val="59712969"/>
    <w:rsid w:val="638C27BC"/>
    <w:rsid w:val="63CC4383"/>
    <w:rsid w:val="65C43C25"/>
    <w:rsid w:val="668D4017"/>
    <w:rsid w:val="690533E1"/>
    <w:rsid w:val="74F42CD5"/>
    <w:rsid w:val="76B72AF3"/>
    <w:rsid w:val="7A1811DE"/>
    <w:rsid w:val="7C996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0"/>
    <w:pPr>
      <w:keepNext/>
      <w:keepLines/>
      <w:numPr>
        <w:ilvl w:val="0"/>
        <w:numId w:val="1"/>
      </w:numPr>
      <w:spacing w:before="340" w:beforeLines="0" w:beforeAutospacing="0" w:after="330" w:afterLines="0" w:afterAutospacing="0" w:line="576" w:lineRule="auto"/>
      <w:outlineLvl w:val="0"/>
    </w:pPr>
    <w:rPr>
      <w:rFonts w:eastAsia="黑体"/>
      <w:b/>
      <w:kern w:val="44"/>
      <w:sz w:val="32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unhideWhenUsed/>
    <w:qFormat/>
    <w:uiPriority w:val="1"/>
    <w:rPr>
      <w:rFonts w:hint="eastAsia"/>
      <w:sz w:val="32"/>
      <w:szCs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22"/>
    <w:rPr>
      <w:b/>
    </w:rPr>
  </w:style>
  <w:style w:type="character" w:customStyle="1" w:styleId="11">
    <w:name w:val="标题 1 Char"/>
    <w:link w:val="2"/>
    <w:qFormat/>
    <w:uiPriority w:val="0"/>
    <w:rPr>
      <w:rFonts w:eastAsia="黑体"/>
      <w:b/>
      <w:kern w:val="44"/>
      <w:sz w:val="32"/>
    </w:rPr>
  </w:style>
  <w:style w:type="paragraph" w:customStyle="1" w:styleId="12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Calibri" w:eastAsia="黑体" w:cs="黑体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3.png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8cd7b338-9767-4258-9ffc-6f1310c9619c</errorID>
      <errorWord>模版</errorWord>
      <group>L1_Word</group>
      <groupName>字词问题</groupName>
      <ability>L2_Typo</ability>
      <abilityName>字词错误</abilityName>
      <candidateList>
        <item>模板</item>
      </candidateList>
      <explain/>
      <paraID> AD5EC27</paraID>
      <start>17</start>
      <end>19</end>
      <status>modified</status>
      <modifiedWord>模板</modifiedWord>
      <trackRevisions>false</trackRevisions>
    </reviewItem>
    <reviewItem>
      <errorID>6db9320e-c099-4c59-8efd-1106f457a781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 AD5EC27</paraID>
      <start>73</start>
      <end>74</end>
      <status>modified</status>
      <modifiedWord>－</modifiedWord>
      <trackRevisions>false</trackRevisions>
    </reviewItem>
    <reviewItem>
      <errorID>edc551e0-9387-4cef-8b6e-957e5e5c25b2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 AD5EC27</paraID>
      <start>74</start>
      <end>75</end>
      <status>modified</status>
      <modifiedWord>－</modifiedWord>
      <trackRevisions>false</trackRevisions>
    </reviewItem>
    <reviewItem>
      <errorID>90dde69a-9d6e-4476-bf57-055bc97e23b6</errorID>
      <errorWord>公室公室</errorWord>
      <group>L1_Word</group>
      <groupName>字词问题</groupName>
      <ability>L2_Typo</ability>
      <abilityName>字词错误</abilityName>
      <candidateList>
        <item>公室</item>
      </candidateList>
      <explain/>
      <paraID>50B3D5F6</paraID>
      <start>9</start>
      <end>11</end>
      <status>modified</status>
      <modifiedWord>公室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f768a08-50a9-4943-8034-7b959a62fb3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1275</Words>
  <Characters>1319</Characters>
  <Lines>0</Lines>
  <Paragraphs>0</Paragraphs>
  <TotalTime>0</TotalTime>
  <ScaleCrop>false</ScaleCrop>
  <LinksUpToDate>false</LinksUpToDate>
  <CharactersWithSpaces>1558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2024-11-27T06:06:00Z</dcterms:created>
  <dc:creator>cheng</dc:creator>
  <cp:lastModifiedBy>博仁机构办</cp:lastModifiedBy>
  <dcterms:modified xsi:type="dcterms:W3CDTF">2026-08-27T00:41:56Z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5666AC2F06444D47B87EFC11D13C3C24_11</vt:lpwstr>
  </property>
  <property fmtid="{D5CDD505-2E9C-101B-9397-08002B2CF9AE}" pid="4" name="KSOTemplateDocerSaveRecord">
    <vt:lpwstr>eyJoZGlkIjoiZjNjNWFiM2ViM2Y1ZTQ2ZDM2YzUxMzE3YmZlZWE3MTUiLCJ1c2VySWQiOiI0NDM0Mzg5MDcifQ==</vt:lpwstr>
  </property>
</Properties>
</file>